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460" w:after="0" w:line="300" w:lineRule="auto"/>
        <w:ind w:left="0" w:right="0" w:firstLine="0"/>
        <w:jc w:val="center"/>
      </w:pPr>
      <w:r>
        <w:rPr>
          <w:rStyle w:val="CharStyle5"/>
          <w:b/>
          <w:bCs/>
        </w:rPr>
        <w:t>ΤΡΟΠΟΛΟΓΙΑ / ΠΡΟΣΘΗΚΗ</w:t>
        <w:br/>
        <w:t>ΣΤΟ ΣΧΕΔΙΟ ΝΟΜΟΥ ΤΟΥ ΥΠΟΥΡΓΕΙΟΥ ΑΝΑΠΤΥΞΗΣ ΚΑΙ ΕΠΕΝΔΥΣΕΩΝ</w:t>
        <w:br/>
        <w:t>ΜΕ ΤΙΤΛΟ</w:t>
      </w:r>
    </w:p>
    <w:p>
      <w:pPr>
        <w:pStyle w:val="Style4"/>
        <w:keepNext w:val="0"/>
        <w:keepLines w:val="0"/>
        <w:widowControl w:val="0"/>
        <w:pBdr>
          <w:bottom w:val="single" w:sz="4" w:space="0" w:color="auto"/>
        </w:pBdr>
        <w:shd w:val="clear" w:color="auto" w:fill="auto"/>
        <w:bidi w:val="0"/>
        <w:spacing w:before="0" w:after="300" w:line="300" w:lineRule="auto"/>
        <w:ind w:left="0" w:right="0" w:firstLine="0"/>
        <w:jc w:val="left"/>
      </w:pPr>
      <w:r>
        <w:rPr>
          <w:rStyle w:val="CharStyle5"/>
          <w:b/>
          <w:bCs/>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w:t>
      </w:r>
    </w:p>
    <w:p>
      <w:pPr>
        <w:pStyle w:val="Style4"/>
        <w:keepNext w:val="0"/>
        <w:keepLines w:val="0"/>
        <w:widowControl w:val="0"/>
        <w:shd w:val="clear" w:color="auto" w:fill="auto"/>
        <w:bidi w:val="0"/>
        <w:spacing w:before="0" w:after="300" w:line="300" w:lineRule="auto"/>
        <w:ind w:left="0" w:right="0" w:firstLine="0"/>
        <w:jc w:val="center"/>
      </w:pPr>
      <w:r>
        <w:rPr>
          <w:rStyle w:val="CharStyle5"/>
          <w:b/>
          <w:bCs/>
        </w:rPr>
        <w:t>ΠΡΟΤΕΙΝΟΜΕΝΕΣ ΔΙΑΤΑΞΕΙΣ</w:t>
      </w:r>
    </w:p>
    <w:p>
      <w:pPr>
        <w:pStyle w:val="Style10"/>
        <w:keepNext/>
        <w:keepLines/>
        <w:widowControl w:val="0"/>
        <w:shd w:val="clear" w:color="auto" w:fill="auto"/>
        <w:bidi w:val="0"/>
        <w:spacing w:before="0" w:after="0" w:line="300" w:lineRule="auto"/>
        <w:ind w:left="0" w:right="0" w:firstLine="0"/>
        <w:jc w:val="center"/>
      </w:pPr>
      <w:bookmarkStart w:id="0" w:name="bookmark0"/>
      <w:r>
        <w:rPr>
          <w:rStyle w:val="CharStyle11"/>
          <w:b/>
          <w:bCs/>
          <w:color w:val="161616"/>
        </w:rPr>
        <w:t>Άρθρο 1</w:t>
      </w:r>
      <w:bookmarkEnd w:id="0"/>
    </w:p>
    <w:p>
      <w:pPr>
        <w:pStyle w:val="Style10"/>
        <w:keepNext/>
        <w:keepLines/>
        <w:widowControl w:val="0"/>
        <w:shd w:val="clear" w:color="auto" w:fill="auto"/>
        <w:bidi w:val="0"/>
        <w:spacing w:before="0" w:after="300" w:line="300" w:lineRule="auto"/>
        <w:ind w:left="0" w:right="0" w:firstLine="300"/>
        <w:jc w:val="both"/>
      </w:pPr>
      <w:r>
        <w:rPr>
          <w:rStyle w:val="CharStyle11"/>
          <w:b/>
          <w:bCs/>
          <w:color w:val="161616"/>
        </w:rPr>
        <w:t>Διατάξεις για τον κατώτατο μισθό - Προσθήκη παρ. 10 στο άρθρο 103 ν. 4172/2013</w:t>
      </w:r>
    </w:p>
    <w:p>
      <w:pPr>
        <w:pStyle w:val="Style4"/>
        <w:keepNext w:val="0"/>
        <w:keepLines w:val="0"/>
        <w:widowControl w:val="0"/>
        <w:shd w:val="clear" w:color="auto" w:fill="auto"/>
        <w:bidi w:val="0"/>
        <w:spacing w:before="0" w:after="300" w:line="300" w:lineRule="auto"/>
        <w:ind w:left="0" w:right="0" w:firstLine="0"/>
        <w:jc w:val="both"/>
      </w:pPr>
      <w:r>
        <w:rPr>
          <w:rStyle w:val="CharStyle5"/>
        </w:rPr>
        <w:t>Στο άρθρο 103 του ν. 4172/2013 (Α' 167), περίτης διαδικασίας διεξαγωγής της διαβούλευσης για τον καθορισμό του νομοθετημένου κατώτατου μισθού και του νομοθετημένου κατώτατου ημερομίσθιου, για πλήρη απασχόληση, για τους υπαλλήλους και εργατοτεχνίτες όλης της χώρας, των οποίων η αμοιβή δεν ρυθμίζεται από συλλογική σύμβαση εργασίας, προστίθεται παρ. 10 ως εξής:</w:t>
      </w:r>
    </w:p>
    <w:p>
      <w:pPr>
        <w:pStyle w:val="Style4"/>
        <w:keepNext w:val="0"/>
        <w:keepLines w:val="0"/>
        <w:widowControl w:val="0"/>
        <w:shd w:val="clear" w:color="auto" w:fill="auto"/>
        <w:bidi w:val="0"/>
        <w:spacing w:before="0" w:after="0" w:line="300" w:lineRule="auto"/>
        <w:ind w:left="0" w:right="0" w:firstLine="0"/>
        <w:jc w:val="both"/>
      </w:pPr>
      <w:r>
        <w:rPr>
          <w:rStyle w:val="CharStyle5"/>
        </w:rPr>
        <w:t>«10. Ειδικά για τη διεξαγωγή της διαδικασίας του παρόντος κατά το έτος 2022, οι προθεσμίες της παρ. 5 και της περ. α' της παρ. 7 καθορίζονται ως εξής:</w:t>
      </w:r>
    </w:p>
    <w:p>
      <w:pPr>
        <w:pStyle w:val="Style4"/>
        <w:keepNext w:val="0"/>
        <w:keepLines w:val="0"/>
        <w:widowControl w:val="0"/>
        <w:shd w:val="clear" w:color="auto" w:fill="auto"/>
        <w:bidi w:val="0"/>
        <w:spacing w:before="0" w:after="0" w:line="300" w:lineRule="auto"/>
        <w:ind w:left="0" w:right="0" w:firstLine="0"/>
        <w:jc w:val="both"/>
      </w:pPr>
      <w:r>
        <w:rPr>
          <w:rStyle w:val="CharStyle5"/>
        </w:rPr>
        <w:t>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Ιανουάριου 2022.</w:t>
      </w:r>
    </w:p>
    <w:p>
      <w:pPr>
        <w:pStyle w:val="Style4"/>
        <w:keepNext w:val="0"/>
        <w:keepLines w:val="0"/>
        <w:widowControl w:val="0"/>
        <w:shd w:val="clear" w:color="auto" w:fill="auto"/>
        <w:bidi w:val="0"/>
        <w:spacing w:before="0" w:after="0" w:line="300" w:lineRule="auto"/>
        <w:ind w:left="0" w:right="0" w:firstLine="0"/>
        <w:jc w:val="both"/>
      </w:pPr>
      <w:r>
        <w:rPr>
          <w:rStyle w:val="CharStyle5"/>
        </w:rPr>
        <w:t>β) Η σύνταξη και η υποβολή της έκθεσης της υποπερ. αα) της περ. β' της παρ. 5 λαμβάνουν χώρα το αργότερο έως την 28η Φεβρουάριου 2022.</w:t>
      </w:r>
    </w:p>
    <w:p>
      <w:pPr>
        <w:pStyle w:val="Style4"/>
        <w:keepNext w:val="0"/>
        <w:keepLines w:val="0"/>
        <w:widowControl w:val="0"/>
        <w:shd w:val="clear" w:color="auto" w:fill="auto"/>
        <w:bidi w:val="0"/>
        <w:spacing w:before="0" w:after="0" w:line="300" w:lineRule="auto"/>
        <w:ind w:left="0" w:right="0" w:firstLine="0"/>
        <w:jc w:val="both"/>
      </w:pPr>
      <w:r>
        <w:rPr>
          <w:rStyle w:val="CharStyle5"/>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yle4"/>
        <w:keepNext w:val="0"/>
        <w:keepLines w:val="0"/>
        <w:widowControl w:val="0"/>
        <w:shd w:val="clear" w:color="auto" w:fill="auto"/>
        <w:bidi w:val="0"/>
        <w:spacing w:before="0" w:after="0" w:line="300" w:lineRule="auto"/>
        <w:ind w:left="0" w:right="0" w:firstLine="0"/>
        <w:jc w:val="both"/>
      </w:pPr>
      <w:r>
        <w:rPr>
          <w:rStyle w:val="CharStyle5"/>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yle4"/>
        <w:keepNext w:val="0"/>
        <w:keepLines w:val="0"/>
        <w:widowControl w:val="0"/>
        <w:shd w:val="clear" w:color="auto" w:fill="auto"/>
        <w:bidi w:val="0"/>
        <w:spacing w:before="0" w:after="0" w:line="300" w:lineRule="auto"/>
        <w:ind w:left="0" w:right="0" w:firstLine="0"/>
        <w:jc w:val="both"/>
      </w:pPr>
      <w:r>
        <w:rPr>
          <w:rStyle w:val="CharStyle5"/>
        </w:rPr>
        <w:t>ε) Το Σχέδιο του Πορίσματος Διαβούλευσης ολοκληρώνεται, κατά την υποπερ. εε) της περ. β' της παρ. 5, το αργότερο έως την 15η Απριλίου 2022.</w:t>
      </w:r>
    </w:p>
    <w:p>
      <w:pPr>
        <w:pStyle w:val="Style4"/>
        <w:keepNext w:val="0"/>
        <w:keepLines w:val="0"/>
        <w:widowControl w:val="0"/>
        <w:shd w:val="clear" w:color="auto" w:fill="auto"/>
        <w:bidi w:val="0"/>
        <w:spacing w:before="0" w:after="0" w:line="300" w:lineRule="auto"/>
        <w:ind w:left="0" w:right="0" w:firstLine="0"/>
        <w:jc w:val="both"/>
      </w:pPr>
      <w:r>
        <w:rPr>
          <w:rStyle w:val="CharStyle5"/>
        </w:rPr>
        <w:t>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yle4"/>
        <w:keepNext w:val="0"/>
        <w:keepLines w:val="0"/>
        <w:widowControl w:val="0"/>
        <w:shd w:val="clear" w:color="auto" w:fill="auto"/>
        <w:bidi w:val="0"/>
        <w:spacing w:before="0" w:after="160" w:line="300" w:lineRule="auto"/>
        <w:ind w:left="0" w:right="0" w:firstLine="0"/>
        <w:jc w:val="left"/>
      </w:pPr>
      <w:r>
        <w:rPr>
          <w:rStyle w:val="CharStyle5"/>
        </w:rPr>
        <w:t>ζ) Κατά τα λοιπά, εφαρμόζονται οι παρ. 1 έως 7.».</w:t>
      </w:r>
    </w:p>
    <w:p>
      <w:pPr>
        <w:pStyle w:val="Style4"/>
        <w:keepNext w:val="0"/>
        <w:keepLines w:val="0"/>
        <w:widowControl w:val="0"/>
        <w:shd w:val="clear" w:color="auto" w:fill="auto"/>
        <w:bidi w:val="0"/>
        <w:spacing w:before="0" w:after="0" w:line="298" w:lineRule="auto"/>
        <w:ind w:left="0" w:right="0" w:firstLine="0"/>
        <w:jc w:val="center"/>
      </w:pPr>
      <w:r>
        <w:rPr>
          <w:rStyle w:val="CharStyle5"/>
          <w:b/>
          <w:bCs/>
        </w:rPr>
        <w:t>Άρθρο 2</w:t>
      </w:r>
    </w:p>
    <w:p>
      <w:pPr>
        <w:pStyle w:val="Style4"/>
        <w:keepNext w:val="0"/>
        <w:keepLines w:val="0"/>
        <w:widowControl w:val="0"/>
        <w:shd w:val="clear" w:color="auto" w:fill="auto"/>
        <w:bidi w:val="0"/>
        <w:spacing w:before="0" w:after="300" w:line="298" w:lineRule="auto"/>
        <w:ind w:left="0" w:right="0" w:firstLine="0"/>
        <w:jc w:val="center"/>
      </w:pPr>
      <w:r>
        <w:rPr>
          <w:rStyle w:val="CharStyle5"/>
          <w:b/>
          <w:bCs/>
        </w:rPr>
        <w:t>Διευκολύνσεις για γονείς εργαζόμενους στον ιδιωτικό τομέα λόγω νόσησης των τέκνων</w:t>
        <w:br/>
        <w:t xml:space="preserve">τους από τον κορωνοϊό </w:t>
      </w:r>
      <w:r>
        <w:rPr>
          <w:rStyle w:val="CharStyle5"/>
          <w:b/>
          <w:bCs/>
          <w:lang w:val="en-US" w:eastAsia="en-US" w:bidi="en-US"/>
        </w:rPr>
        <w:t xml:space="preserve">COVID </w:t>
      </w:r>
      <w:r>
        <w:rPr>
          <w:rStyle w:val="CharStyle5"/>
          <w:b/>
          <w:bCs/>
        </w:rPr>
        <w:t>-19 - Αντικατάσταση του άρθρου 16 ν. 4722/2020</w:t>
      </w:r>
    </w:p>
    <w:p>
      <w:pPr>
        <w:pStyle w:val="Style4"/>
        <w:keepNext w:val="0"/>
        <w:keepLines w:val="0"/>
        <w:widowControl w:val="0"/>
        <w:shd w:val="clear" w:color="auto" w:fill="auto"/>
        <w:bidi w:val="0"/>
        <w:spacing w:before="0" w:after="300" w:line="300" w:lineRule="auto"/>
        <w:ind w:left="0" w:right="0" w:firstLine="0"/>
        <w:jc w:val="both"/>
      </w:pPr>
      <w:r>
        <w:rPr>
          <w:rStyle w:val="CharStyle5"/>
        </w:rPr>
        <w:t>Το άρθρο 16 του ν. 4722/2020 (Α' 177) αντικαθίσταται ως εξής:</w:t>
      </w:r>
    </w:p>
    <w:p>
      <w:pPr>
        <w:pStyle w:val="Style4"/>
        <w:keepNext w:val="0"/>
        <w:keepLines w:val="0"/>
        <w:widowControl w:val="0"/>
        <w:shd w:val="clear" w:color="auto" w:fill="auto"/>
        <w:bidi w:val="0"/>
        <w:spacing w:before="0" w:after="0" w:line="293" w:lineRule="auto"/>
        <w:ind w:left="0" w:right="0" w:firstLine="0"/>
        <w:jc w:val="both"/>
      </w:pPr>
      <w:r>
        <w:rPr>
          <w:rStyle w:val="CharStyle5"/>
        </w:rPr>
        <w:t>«Άρθρο 16</w:t>
      </w:r>
    </w:p>
    <w:p>
      <w:pPr>
        <w:pStyle w:val="Style4"/>
        <w:keepNext w:val="0"/>
        <w:keepLines w:val="0"/>
        <w:widowControl w:val="0"/>
        <w:shd w:val="clear" w:color="auto" w:fill="auto"/>
        <w:bidi w:val="0"/>
        <w:spacing w:before="0" w:after="300" w:line="293" w:lineRule="auto"/>
        <w:ind w:left="0" w:right="0" w:firstLine="0"/>
        <w:jc w:val="both"/>
      </w:pPr>
      <w:r>
        <w:rPr>
          <w:rStyle w:val="CharStyle5"/>
        </w:rPr>
        <w:t xml:space="preserve">Διευκολύνσεις για γονείς εργαζόμενους στον ιδιωτικό τομέα λόγω νόσησης των τέκνων τους από τον κορωνοϊό </w:t>
      </w:r>
      <w:r>
        <w:rPr>
          <w:rStyle w:val="CharStyle5"/>
          <w:lang w:val="en-US" w:eastAsia="en-US" w:bidi="en-US"/>
        </w:rPr>
        <w:t>COVID-19</w:t>
      </w:r>
    </w:p>
    <w:p>
      <w:pPr>
        <w:pStyle w:val="Style4"/>
        <w:keepNext w:val="0"/>
        <w:keepLines w:val="0"/>
        <w:widowControl w:val="0"/>
        <w:numPr>
          <w:ilvl w:val="0"/>
          <w:numId w:val="1"/>
        </w:numPr>
        <w:shd w:val="clear" w:color="auto" w:fill="auto"/>
        <w:tabs>
          <w:tab w:pos="289" w:val="left"/>
        </w:tabs>
        <w:bidi w:val="0"/>
        <w:spacing w:before="0" w:after="0" w:line="300" w:lineRule="auto"/>
        <w:ind w:left="0" w:right="0" w:firstLine="0"/>
        <w:jc w:val="both"/>
      </w:pPr>
      <w:r>
        <w:rPr>
          <w:rStyle w:val="CharStyle5"/>
        </w:rPr>
        <w:t xml:space="preserve">Οι γονείς εργαζόμενοι στον ιδιωτικό τομέα, σε περίπτωση νόσησης από κορωνοϊό </w:t>
      </w:r>
      <w:r>
        <w:rPr>
          <w:rStyle w:val="CharStyle5"/>
          <w:lang w:val="en-US" w:eastAsia="en-US" w:bidi="en-US"/>
        </w:rPr>
        <w:t xml:space="preserve">COVID- 19 </w:t>
      </w:r>
      <w:r>
        <w:rPr>
          <w:rStyle w:val="CharStyle5"/>
        </w:rPr>
        <w:t>των τέκνων τους, βρεφών, προνηπίων και νηπίων, μαθητών πρωτοβάθμιας και δευτεροβάθμιας εκπαίδευσης, που φοιτούν μέχρι και την Γ τάξη του Γυμνασίου, καθώς και τέκνων που φοιτούν σε ειδικά σχολεία ή σχολικές μονάδες ειδικής αγωγής και εκπαίδευσης, ανεξαρτήτως ορίου ηλικίας αυτών, καθώς και ατόμων με αναπηρία, τα οποία, ανεξαρτήτως της ηλικίας τους, είναι ωφελούμενοι σε δομές παροχής υπηρεσιών ανοικτής φροντίδας για άτομα με αναπηρία, δικαιούνται να παρέχουν την εργασία τους εξ αποστάσεως, για χρονικό διάστημα έως πέντε (5) εργάσιμων ημερών.</w:t>
      </w:r>
    </w:p>
    <w:p>
      <w:pPr>
        <w:pStyle w:val="Style4"/>
        <w:keepNext w:val="0"/>
        <w:keepLines w:val="0"/>
        <w:widowControl w:val="0"/>
        <w:shd w:val="clear" w:color="auto" w:fill="auto"/>
        <w:bidi w:val="0"/>
        <w:spacing w:before="0" w:after="0" w:line="300" w:lineRule="auto"/>
        <w:ind w:left="0" w:right="0" w:firstLine="0"/>
        <w:jc w:val="both"/>
      </w:pPr>
      <w:r>
        <w:rPr>
          <w:rStyle w:val="CharStyle5"/>
        </w:rPr>
        <w:t xml:space="preserve">Εφόσον η παροχή εξ αποστάσεως εργασίας δεν είναι εφικτή, δικαιούνται, για το ίδιο χρονικό διάστημα, να κάνουν χρήση ειδικής άδειας λόγω νόσησης των τέκνων τους από κορωνοϊό </w:t>
      </w:r>
      <w:r>
        <w:rPr>
          <w:rStyle w:val="CharStyle5"/>
          <w:lang w:val="en-US" w:eastAsia="en-US" w:bidi="en-US"/>
        </w:rPr>
        <w:t xml:space="preserve">COVID-19 </w:t>
      </w:r>
      <w:r>
        <w:rPr>
          <w:rStyle w:val="CharStyle5"/>
        </w:rPr>
        <w:t>που χορηγείται, για τις τέσσερις (4) πρώτες ημέρες απουσίας, ενώ την πέμπτη (5η) ημέρα απουσίας δύνανται να κάνουν χρήση οποιασδήποτε άλλης άδειας.</w:t>
      </w:r>
    </w:p>
    <w:p>
      <w:pPr>
        <w:pStyle w:val="Style4"/>
        <w:keepNext w:val="0"/>
        <w:keepLines w:val="0"/>
        <w:widowControl w:val="0"/>
        <w:shd w:val="clear" w:color="auto" w:fill="auto"/>
        <w:bidi w:val="0"/>
        <w:spacing w:before="0" w:after="0" w:line="300" w:lineRule="auto"/>
        <w:ind w:left="0" w:right="0" w:firstLine="0"/>
        <w:jc w:val="both"/>
      </w:pPr>
      <w:r>
        <w:rPr>
          <w:rStyle w:val="CharStyle5"/>
        </w:rPr>
        <w:t>Για την παροχή εξ αποστάσεως εργασίας ή τη χορήγηση της ειδικής άδειας, αρκεί η απόδειξη θετικού διαγνωστικού ελέγχου, σύμφωνα με τα εκάστοτε ισχύοντα υγειονομικά πρωτόκολλα.</w:t>
      </w:r>
    </w:p>
    <w:p>
      <w:pPr>
        <w:pStyle w:val="Style4"/>
        <w:keepNext w:val="0"/>
        <w:keepLines w:val="0"/>
        <w:widowControl w:val="0"/>
        <w:shd w:val="clear" w:color="auto" w:fill="auto"/>
        <w:bidi w:val="0"/>
        <w:spacing w:before="0" w:after="0" w:line="300" w:lineRule="auto"/>
        <w:ind w:left="0" w:right="0" w:firstLine="0"/>
        <w:jc w:val="both"/>
      </w:pPr>
      <w:r>
        <w:rPr>
          <w:rStyle w:val="CharStyle5"/>
        </w:rPr>
        <w:t>Η άδεια αυτή χορηγείται επιπρόσθετα προς άλλες άδειες που αφορούν στην ασθένεια ή στη νοσηλεία τέκνων, αλλά δεν επιτρέπεται να χορηγείται όταν, κατά το ίδιο χρονικό διάστημα, έχει χορηγηθεί στον ίδιο γονέα οποιαδήποτε άλλη άδεια.</w:t>
      </w:r>
    </w:p>
    <w:p>
      <w:pPr>
        <w:pStyle w:val="Style4"/>
        <w:keepNext w:val="0"/>
        <w:keepLines w:val="0"/>
        <w:widowControl w:val="0"/>
        <w:numPr>
          <w:ilvl w:val="0"/>
          <w:numId w:val="1"/>
        </w:numPr>
        <w:shd w:val="clear" w:color="auto" w:fill="auto"/>
        <w:tabs>
          <w:tab w:pos="289" w:val="left"/>
        </w:tabs>
        <w:bidi w:val="0"/>
        <w:spacing w:before="0" w:after="0" w:line="300" w:lineRule="auto"/>
        <w:ind w:left="0" w:right="0" w:firstLine="0"/>
        <w:jc w:val="both"/>
      </w:pPr>
      <w:r>
        <w:rPr>
          <w:rStyle w:val="CharStyle5"/>
        </w:rPr>
        <w:t>Οι γονείς εργαζόμενοι, κατά τη διάρκεια της άδειας της παρ. 1 λόγω νόσησης των τέκνων τους, λαμβάνουν το πενήντα τοις εκατό (50%) των αποδοχών τους, το οποίο κατά τις τρεις (3) πρώτες ημέρες καταβάλλεται από τον εργοδότη και την τέταρτη (4η) ημέρα από τον Ηλεκτρονικό Εθνικό Φορέα Κοινωνικής Ασφάλισης.</w:t>
      </w:r>
    </w:p>
    <w:p>
      <w:pPr>
        <w:pStyle w:val="Style4"/>
        <w:keepNext w:val="0"/>
        <w:keepLines w:val="0"/>
        <w:widowControl w:val="0"/>
        <w:numPr>
          <w:ilvl w:val="0"/>
          <w:numId w:val="1"/>
        </w:numPr>
        <w:shd w:val="clear" w:color="auto" w:fill="auto"/>
        <w:tabs>
          <w:tab w:pos="289" w:val="left"/>
        </w:tabs>
        <w:bidi w:val="0"/>
        <w:spacing w:before="0" w:after="0" w:line="300" w:lineRule="auto"/>
        <w:ind w:left="0" w:right="0" w:firstLine="0"/>
        <w:jc w:val="both"/>
      </w:pPr>
      <w:r>
        <w:rPr>
          <w:rStyle w:val="CharStyle5"/>
        </w:rPr>
        <w:t xml:space="preserve">Η άδεια της παρ. 1 χορηγείται μόνο στον έναν εκ των δύο γονέων που είναι δικαιούχοι της άδειας αυτής. Αν ο ένας εκ των δύο γονέων δεν εργάζεται, ο έτερος γονέας δεν δικαιούται να κάνει χρήση της άδειας, εκτός εάν ο γονέας που δεν εργάζεται νοσηλεύεται για οποιονδήποτε λόγο ή νοσεί από </w:t>
      </w:r>
      <w:r>
        <w:rPr>
          <w:rStyle w:val="CharStyle5"/>
          <w:lang w:val="en-US" w:eastAsia="en-US" w:bidi="en-US"/>
        </w:rPr>
        <w:t xml:space="preserve">COVID-19 </w:t>
      </w:r>
      <w:r>
        <w:rPr>
          <w:rStyle w:val="CharStyle5"/>
        </w:rPr>
        <w:t>ή είναι άτομο με αναπηρία με ποσοστό εξήντα επτά τοις εκατό (67%) και άνω, σύμφωνα με απόφαση αρμόδιας υγειονομικής επιτροπής σε ισχύ, ή λαμβάνει αναπηρικό επίδομα από τον Οργανισμό Προνοιακών Επιδομάτων και Κοινωνικής Αλληλεγγύης (ΟΠΕΚΑ) ή σύνταξη αναπηρίας. Εφόσον ένας εκ των δύο γονέων είναι εκπαιδευτικός, η άδεια χορηγείται υποχρεωτικά στον άλλο γονέα, ανεξαρτήτως εάν απασχολείται στον δημόσιο ή τον ιδιωτικό τομέα, με εξαίρεση την περίπτωση που ο άλλος γονέας απασχολείται σε φορείς παροχής υπηρεσιών υγείας.</w:t>
      </w:r>
    </w:p>
    <w:p>
      <w:pPr>
        <w:pStyle w:val="Style4"/>
        <w:keepNext w:val="0"/>
        <w:keepLines w:val="0"/>
        <w:widowControl w:val="0"/>
        <w:numPr>
          <w:ilvl w:val="0"/>
          <w:numId w:val="1"/>
        </w:numPr>
        <w:shd w:val="clear" w:color="auto" w:fill="auto"/>
        <w:tabs>
          <w:tab w:pos="294" w:val="left"/>
        </w:tabs>
        <w:bidi w:val="0"/>
        <w:spacing w:before="0" w:after="0" w:line="300" w:lineRule="auto"/>
        <w:ind w:left="0" w:right="0" w:firstLine="0"/>
        <w:jc w:val="both"/>
        <w:sectPr>
          <w:footerReference w:type="default" r:id="rId5"/>
          <w:footerReference w:type="even" r:id="rId6"/>
          <w:footerReference w:type="first" r:id="rId7"/>
          <w:footnotePr>
            <w:pos w:val="pageBottom"/>
            <w:numFmt w:val="decimal"/>
            <w:numRestart w:val="continuous"/>
          </w:footnotePr>
          <w:pgSz w:w="11900" w:h="16840"/>
          <w:pgMar w:top="1115" w:right="1857" w:bottom="626" w:left="1677" w:header="0" w:footer="3" w:gutter="0"/>
          <w:pgNumType w:start="1"/>
          <w:cols w:space="720"/>
          <w:noEndnote/>
          <w:titlePg/>
          <w:rtlGutter w:val="0"/>
          <w:docGrid w:linePitch="360"/>
        </w:sectPr>
      </w:pPr>
      <w:r>
        <w:rPr>
          <w:rStyle w:val="CharStyle5"/>
        </w:rPr>
        <w:t>Οι εργοδότες υποχρεούνται να δηλώνουν στο Πληροφοριακό Σύστημα «ΕΡΓΑΝΗ» του Υπουργείου Εργασίας και Κοινωνικών Υποθέσεων όσους εργαζομένους τους κάνουν χρήση της άδειας της παρ. 1, καθώς και τη διάρκεια αυτής.</w:t>
      </w:r>
    </w:p>
    <w:p>
      <w:pPr>
        <w:pStyle w:val="Style4"/>
        <w:keepNext w:val="0"/>
        <w:keepLines w:val="0"/>
        <w:widowControl w:val="0"/>
        <w:numPr>
          <w:ilvl w:val="0"/>
          <w:numId w:val="1"/>
        </w:numPr>
        <w:shd w:val="clear" w:color="auto" w:fill="auto"/>
        <w:tabs>
          <w:tab w:pos="289" w:val="left"/>
        </w:tabs>
        <w:bidi w:val="0"/>
        <w:spacing w:before="0" w:after="0" w:line="300" w:lineRule="auto"/>
        <w:ind w:left="0" w:right="0" w:firstLine="0"/>
        <w:jc w:val="both"/>
      </w:pPr>
      <w:r>
        <w:rPr>
          <w:rStyle w:val="CharStyle5"/>
        </w:rPr>
        <w:t>Με απόφαση του Υπουργού Εργασίας και Κοινωνικών Υποθέσεων καθορίζονται η διαδικασία και ο τρόπος χορήγησης της άδειας της παρ. 1, τα δικαιολογητικά που προσκομίζονται και κάθε αναγκαία λεπτομέρεια που αφορά στην εφαρμογή του παρόντος.</w:t>
      </w:r>
    </w:p>
    <w:p>
      <w:pPr>
        <w:pStyle w:val="Style4"/>
        <w:keepNext w:val="0"/>
        <w:keepLines w:val="0"/>
        <w:widowControl w:val="0"/>
        <w:numPr>
          <w:ilvl w:val="0"/>
          <w:numId w:val="1"/>
        </w:numPr>
        <w:shd w:val="clear" w:color="auto" w:fill="auto"/>
        <w:tabs>
          <w:tab w:pos="289" w:val="left"/>
        </w:tabs>
        <w:bidi w:val="0"/>
        <w:spacing w:before="0" w:after="0" w:line="300" w:lineRule="auto"/>
        <w:ind w:left="0" w:right="0" w:firstLine="0"/>
        <w:jc w:val="both"/>
      </w:pPr>
      <w:r>
        <w:rPr>
          <w:rStyle w:val="CharStyle5"/>
        </w:rPr>
        <w:t>Το παρόν ισχύει έως τις 15.4.2022. Η ισχύς του δύναται να παρατείνεται με απόφαση του Υπουργού Εργασίας και Κοινωνικών Υποθέσεων.».</w:t>
      </w:r>
    </w:p>
    <w:p>
      <w:pPr>
        <w:pStyle w:val="Style4"/>
        <w:keepNext w:val="0"/>
        <w:keepLines w:val="0"/>
        <w:widowControl w:val="0"/>
        <w:numPr>
          <w:ilvl w:val="0"/>
          <w:numId w:val="3"/>
        </w:numPr>
        <w:shd w:val="clear" w:color="auto" w:fill="auto"/>
        <w:tabs>
          <w:tab w:pos="289" w:val="left"/>
        </w:tabs>
        <w:bidi w:val="0"/>
        <w:spacing w:before="0" w:after="300" w:line="300" w:lineRule="auto"/>
        <w:ind w:left="0" w:right="0" w:firstLine="0"/>
        <w:jc w:val="both"/>
      </w:pPr>
      <w:r>
        <w:rPr>
          <w:rStyle w:val="CharStyle5"/>
        </w:rPr>
        <w:t>Αποδοχές, για ημέρες άδειας νόσησης τέκνου, η οποία έχει χορηγηθεί σύμφωνα με το άρθρο 16 του ν. 4722/2020 πριν από την έναρξη ισχύος του παρόντος, καταβάλλονται και πληρωμές διενεργούνται σύμφωνα με το ίδιο άρθρο.</w:t>
      </w:r>
    </w:p>
    <w:p>
      <w:pPr>
        <w:pStyle w:val="Style10"/>
        <w:keepNext/>
        <w:keepLines/>
        <w:widowControl w:val="0"/>
        <w:shd w:val="clear" w:color="auto" w:fill="auto"/>
        <w:bidi w:val="0"/>
        <w:spacing w:before="0" w:after="0" w:line="300" w:lineRule="auto"/>
        <w:ind w:left="0" w:right="0" w:firstLine="0"/>
        <w:jc w:val="center"/>
      </w:pPr>
      <w:bookmarkStart w:id="3" w:name="bookmark3"/>
      <w:r>
        <w:rPr>
          <w:rStyle w:val="CharStyle11"/>
          <w:b/>
          <w:bCs/>
          <w:color w:val="161616"/>
        </w:rPr>
        <w:t>Άρθρο 3</w:t>
      </w:r>
      <w:bookmarkEnd w:id="3"/>
    </w:p>
    <w:p>
      <w:pPr>
        <w:pStyle w:val="Style10"/>
        <w:keepNext/>
        <w:keepLines/>
        <w:widowControl w:val="0"/>
        <w:shd w:val="clear" w:color="auto" w:fill="auto"/>
        <w:bidi w:val="0"/>
        <w:spacing w:before="0" w:after="300" w:line="300" w:lineRule="auto"/>
        <w:ind w:left="0" w:right="0" w:firstLine="0"/>
        <w:jc w:val="center"/>
      </w:pPr>
      <w:r>
        <w:rPr>
          <w:rStyle w:val="CharStyle11"/>
          <w:b/>
          <w:bCs/>
          <w:color w:val="161616"/>
        </w:rPr>
        <w:t xml:space="preserve">Ειδική άδεια ασθένειας εργαζόμενων λόγω νόσησης από τον κορωνοϊό </w:t>
      </w:r>
      <w:r>
        <w:rPr>
          <w:rStyle w:val="CharStyle11"/>
          <w:b/>
          <w:bCs/>
          <w:color w:val="161616"/>
          <w:lang w:val="en-US" w:eastAsia="en-US" w:bidi="en-US"/>
        </w:rPr>
        <w:t>COVID-19</w:t>
      </w:r>
    </w:p>
    <w:p>
      <w:pPr>
        <w:pStyle w:val="Style4"/>
        <w:keepNext w:val="0"/>
        <w:keepLines w:val="0"/>
        <w:widowControl w:val="0"/>
        <w:numPr>
          <w:ilvl w:val="0"/>
          <w:numId w:val="5"/>
        </w:numPr>
        <w:shd w:val="clear" w:color="auto" w:fill="auto"/>
        <w:tabs>
          <w:tab w:pos="289" w:val="left"/>
        </w:tabs>
        <w:bidi w:val="0"/>
        <w:spacing w:before="0" w:after="0" w:line="300" w:lineRule="auto"/>
        <w:ind w:left="0" w:right="0" w:firstLine="0"/>
        <w:jc w:val="both"/>
      </w:pPr>
      <w:r>
        <w:rPr>
          <w:rStyle w:val="CharStyle5"/>
        </w:rPr>
        <w:t xml:space="preserve">Εργαζόμενοι στον ιδιωτικό τομέα, σε περίπτωση νόσησης από τον κορωνοϊό </w:t>
      </w:r>
      <w:r>
        <w:rPr>
          <w:rStyle w:val="CharStyle5"/>
          <w:lang w:val="en-US" w:eastAsia="en-US" w:bidi="en-US"/>
        </w:rPr>
        <w:t xml:space="preserve">COVID-19, </w:t>
      </w:r>
      <w:r>
        <w:rPr>
          <w:rStyle w:val="CharStyle5"/>
        </w:rPr>
        <w:t xml:space="preserve">δικαιούνται να παρέχουν την εργασία τους εξ αποστάσεως, εφόσον αυτό είναι εφικτό, για χρονικό διάστημα έως πέντε (5) εργάσιμων ημερών. Εφόσον η παροχή εξ αποστάσεως εργασίας δεν είναι εφικτή, δικαιούνται, για το ίδιο χρονικό διάστημα, να κάνουν χρήση ειδικής άδειας ασθένειας λόγω νόσησης από τον κορωνοϊό </w:t>
      </w:r>
      <w:r>
        <w:rPr>
          <w:rStyle w:val="CharStyle5"/>
          <w:lang w:val="en-US" w:eastAsia="en-US" w:bidi="en-US"/>
        </w:rPr>
        <w:t xml:space="preserve">COVID-19. </w:t>
      </w:r>
      <w:r>
        <w:rPr>
          <w:rStyle w:val="CharStyle5"/>
        </w:rPr>
        <w:t>Για την παροχή εξ αποστάσεως εργασίας ή τη χορήγηση της ειδικής άδειας, αρκεί η απόδειξη θετικού διαγνωστικού ελέγχου, σύμφωνα με τα εκάστοτε ισχύοντα υγειονομικά πρωτόκολλα και δεν απαιτείται ιατρική γνωμάτευση.</w:t>
      </w:r>
    </w:p>
    <w:p>
      <w:pPr>
        <w:pStyle w:val="Style4"/>
        <w:keepNext w:val="0"/>
        <w:keepLines w:val="0"/>
        <w:widowControl w:val="0"/>
        <w:shd w:val="clear" w:color="auto" w:fill="auto"/>
        <w:bidi w:val="0"/>
        <w:spacing w:before="0" w:after="0" w:line="300" w:lineRule="auto"/>
        <w:ind w:left="0" w:right="0" w:firstLine="0"/>
        <w:jc w:val="both"/>
      </w:pPr>
      <w:r>
        <w:rPr>
          <w:rStyle w:val="CharStyle5"/>
        </w:rPr>
        <w:t>Η άδεια αυτή χορηγείται επιπρόσθετα προς άλλες άδειες που αφορούν σε ασθένεια υπαλλήλου και δεν επιτρέπεται να χορηγείται όταν, κατά το ίδιο χρονικό διάστημα, έχει χορηγηθεί στον ίδιο εργαζόμενο οποιαδήποτε άλλη άδεια.</w:t>
      </w:r>
    </w:p>
    <w:p>
      <w:pPr>
        <w:pStyle w:val="Style4"/>
        <w:keepNext w:val="0"/>
        <w:keepLines w:val="0"/>
        <w:widowControl w:val="0"/>
        <w:numPr>
          <w:ilvl w:val="0"/>
          <w:numId w:val="5"/>
        </w:numPr>
        <w:shd w:val="clear" w:color="auto" w:fill="auto"/>
        <w:tabs>
          <w:tab w:pos="284" w:val="left"/>
        </w:tabs>
        <w:bidi w:val="0"/>
        <w:spacing w:before="0" w:after="0" w:line="300" w:lineRule="auto"/>
        <w:ind w:left="0" w:right="0" w:firstLine="0"/>
        <w:jc w:val="both"/>
      </w:pPr>
      <w:r>
        <w:rPr>
          <w:rStyle w:val="CharStyle5"/>
        </w:rPr>
        <w:t>Η άδεια της παρ. 1 δύναται να παρατείνεται σύμφωνα με τα εκάστοτε ισχύοντα υγειονομικά πρωτόκολλα.</w:t>
      </w:r>
    </w:p>
    <w:p>
      <w:pPr>
        <w:pStyle w:val="Style4"/>
        <w:keepNext w:val="0"/>
        <w:keepLines w:val="0"/>
        <w:widowControl w:val="0"/>
        <w:numPr>
          <w:ilvl w:val="0"/>
          <w:numId w:val="5"/>
        </w:numPr>
        <w:shd w:val="clear" w:color="auto" w:fill="auto"/>
        <w:tabs>
          <w:tab w:pos="289" w:val="left"/>
        </w:tabs>
        <w:bidi w:val="0"/>
        <w:spacing w:before="0" w:after="0" w:line="300" w:lineRule="auto"/>
        <w:ind w:left="0" w:right="0" w:firstLine="0"/>
        <w:jc w:val="both"/>
      </w:pPr>
      <w:r>
        <w:rPr>
          <w:rStyle w:val="CharStyle5"/>
        </w:rPr>
        <w:t>Η άδεια της παρ. 1 συνιστά άδεια ασθένειας και εφαρμόζονται οι ισχύουσες διατάξεις ως προς τον τρόπο πληρωμής από τον εργοδότη και επιδότησής της από τον ασφαλιστικό φορέα.</w:t>
      </w:r>
    </w:p>
    <w:p>
      <w:pPr>
        <w:pStyle w:val="Style4"/>
        <w:keepNext w:val="0"/>
        <w:keepLines w:val="0"/>
        <w:widowControl w:val="0"/>
        <w:numPr>
          <w:ilvl w:val="0"/>
          <w:numId w:val="5"/>
        </w:numPr>
        <w:shd w:val="clear" w:color="auto" w:fill="auto"/>
        <w:tabs>
          <w:tab w:pos="289" w:val="left"/>
        </w:tabs>
        <w:bidi w:val="0"/>
        <w:spacing w:before="0" w:after="0" w:line="300" w:lineRule="auto"/>
        <w:ind w:left="0" w:right="0" w:firstLine="0"/>
        <w:jc w:val="both"/>
      </w:pPr>
      <w:r>
        <w:rPr>
          <w:rStyle w:val="CharStyle5"/>
        </w:rPr>
        <w:t>Οι εργοδότες υποχρεοόνται να δηλώνουν στο Πληροφοριακό Σύστημα «ΕΡΓΑΝΗ» του Υπουργείου Εργασίας και Κοινωνικών Υποθέσεων όσους εργαζομένους κάνουν χρήση της άδειας της παρ. 1.</w:t>
      </w:r>
    </w:p>
    <w:p>
      <w:pPr>
        <w:pStyle w:val="Style4"/>
        <w:keepNext w:val="0"/>
        <w:keepLines w:val="0"/>
        <w:widowControl w:val="0"/>
        <w:numPr>
          <w:ilvl w:val="0"/>
          <w:numId w:val="5"/>
        </w:numPr>
        <w:shd w:val="clear" w:color="auto" w:fill="auto"/>
        <w:tabs>
          <w:tab w:pos="284" w:val="left"/>
        </w:tabs>
        <w:bidi w:val="0"/>
        <w:spacing w:before="0" w:after="0" w:line="300" w:lineRule="auto"/>
        <w:ind w:left="0" w:right="0" w:firstLine="0"/>
        <w:jc w:val="both"/>
      </w:pPr>
      <w:r>
        <w:rPr>
          <w:rStyle w:val="CharStyle5"/>
        </w:rPr>
        <w:t>Με απόφαση του Υπουργού Εργασίας και Κοινωνικών Υποθέσεων δύναται να καθορίζεται κάθε ειδικότερος όρος και λεπτομέρεια για τη χορήγηση της άδειας, την τυχόν παράτασή της και την εν γένει εφαρμογή του παρόντος.</w:t>
      </w:r>
    </w:p>
    <w:p>
      <w:pPr>
        <w:pStyle w:val="Style4"/>
        <w:keepNext w:val="0"/>
        <w:keepLines w:val="0"/>
        <w:widowControl w:val="0"/>
        <w:numPr>
          <w:ilvl w:val="0"/>
          <w:numId w:val="5"/>
        </w:numPr>
        <w:shd w:val="clear" w:color="auto" w:fill="auto"/>
        <w:tabs>
          <w:tab w:pos="284" w:val="left"/>
        </w:tabs>
        <w:bidi w:val="0"/>
        <w:spacing w:before="0" w:after="0" w:line="300" w:lineRule="auto"/>
        <w:ind w:left="0" w:right="0" w:firstLine="0"/>
        <w:jc w:val="both"/>
      </w:pPr>
      <w:r>
        <w:rPr>
          <w:rStyle w:val="CharStyle5"/>
        </w:rPr>
        <w:t>Το παρόν ισχύει έως τις 15.4.2022. Η ισχύς του δύναται να παρατείνεται με απόφαση του Υπουργού Εργασίας και Κοινωνικών Υποθέσεων.».</w:t>
      </w:r>
    </w:p>
    <w:p>
      <w:pPr>
        <w:pStyle w:val="Style4"/>
        <w:keepNext w:val="0"/>
        <w:keepLines w:val="0"/>
        <w:widowControl w:val="0"/>
        <w:numPr>
          <w:ilvl w:val="0"/>
          <w:numId w:val="5"/>
        </w:numPr>
        <w:shd w:val="clear" w:color="auto" w:fill="auto"/>
        <w:tabs>
          <w:tab w:pos="279" w:val="left"/>
        </w:tabs>
        <w:bidi w:val="0"/>
        <w:spacing w:before="0" w:after="300" w:line="300" w:lineRule="auto"/>
        <w:ind w:left="0" w:right="0" w:firstLine="0"/>
        <w:jc w:val="both"/>
      </w:pPr>
      <w:r>
        <w:rPr>
          <w:rStyle w:val="CharStyle5"/>
        </w:rPr>
        <w:t>Το άρθρο 15 του ν. 4722/2020 (Α' 177), περί της αναπλήρωσης του χρόνου απουσίας του εργαζομένου από την εργασία του, καταργείται.</w:t>
      </w:r>
    </w:p>
    <w:p>
      <w:pPr>
        <w:pStyle w:val="Style10"/>
        <w:keepNext/>
        <w:keepLines/>
        <w:widowControl w:val="0"/>
        <w:shd w:val="clear" w:color="auto" w:fill="auto"/>
        <w:bidi w:val="0"/>
        <w:spacing w:before="0" w:after="0" w:line="300" w:lineRule="auto"/>
        <w:ind w:left="0" w:right="0" w:firstLine="0"/>
        <w:jc w:val="center"/>
      </w:pPr>
      <w:bookmarkStart w:id="6" w:name="bookmark6"/>
      <w:r>
        <w:rPr>
          <w:rStyle w:val="CharStyle11"/>
          <w:b/>
          <w:bCs/>
          <w:color w:val="161616"/>
        </w:rPr>
        <w:t>Άρθρο 4</w:t>
      </w:r>
      <w:bookmarkEnd w:id="6"/>
    </w:p>
    <w:p>
      <w:pPr>
        <w:pStyle w:val="Style10"/>
        <w:keepNext/>
        <w:keepLines/>
        <w:widowControl w:val="0"/>
        <w:shd w:val="clear" w:color="auto" w:fill="auto"/>
        <w:bidi w:val="0"/>
        <w:spacing w:before="0" w:after="300" w:line="300" w:lineRule="auto"/>
        <w:ind w:left="0" w:right="0" w:firstLine="0"/>
        <w:jc w:val="center"/>
      </w:pPr>
      <w:r>
        <w:rPr>
          <w:rStyle w:val="CharStyle11"/>
          <w:b/>
          <w:bCs/>
          <w:color w:val="161616"/>
        </w:rPr>
        <w:t>Υποχρεωτικότητα εμβολιασμού - Τροποποίηση άρθρου 24 ν. 4865/2020</w:t>
      </w:r>
    </w:p>
    <w:p>
      <w:pPr>
        <w:pStyle w:val="Style4"/>
        <w:keepNext w:val="0"/>
        <w:keepLines w:val="0"/>
        <w:widowControl w:val="0"/>
        <w:numPr>
          <w:ilvl w:val="0"/>
          <w:numId w:val="7"/>
        </w:numPr>
        <w:shd w:val="clear" w:color="auto" w:fill="auto"/>
        <w:tabs>
          <w:tab w:pos="289" w:val="left"/>
        </w:tabs>
        <w:bidi w:val="0"/>
        <w:spacing w:before="0" w:after="140" w:line="298" w:lineRule="auto"/>
        <w:ind w:left="0" w:right="0" w:firstLine="0"/>
        <w:jc w:val="both"/>
      </w:pPr>
      <w:r>
        <w:rPr>
          <w:rStyle w:val="CharStyle5"/>
        </w:rPr>
        <w:t xml:space="preserve">Το τελευταίο εδάφιο της παρ. 4 του άρθρου 24 του ν. 4865/2021 (Α' 238), περί της υποχρεωτικότητας του εμβολιασμού κατά του κορωνοϊού </w:t>
      </w:r>
      <w:r>
        <w:rPr>
          <w:rStyle w:val="CharStyle5"/>
          <w:lang w:val="en-US" w:eastAsia="en-US" w:bidi="en-US"/>
        </w:rPr>
        <w:t xml:space="preserve">COVID-19 </w:t>
      </w:r>
      <w:r>
        <w:rPr>
          <w:rStyle w:val="CharStyle5"/>
        </w:rPr>
        <w:t>όλων των φυσικών προσώπων που έχουν την κατοικία ή τη συνήθη διαμονή τους εντός της Ελληνικής</w:t>
      </w:r>
    </w:p>
    <w:p>
      <w:pPr>
        <w:pStyle w:val="Style4"/>
        <w:keepNext w:val="0"/>
        <w:keepLines w:val="0"/>
        <w:widowControl w:val="0"/>
        <w:shd w:val="clear" w:color="auto" w:fill="auto"/>
        <w:bidi w:val="0"/>
        <w:spacing w:before="0" w:after="300" w:line="298" w:lineRule="auto"/>
        <w:ind w:left="0" w:right="0" w:firstLine="0"/>
        <w:jc w:val="both"/>
      </w:pPr>
      <w:r>
        <w:rPr>
          <w:rStyle w:val="CharStyle5"/>
          <w:color w:val="000000"/>
        </w:rPr>
        <w:t>Επικράτειας και έχουν γεννηθεί έως και την 31η.12.1961, τροποποιείται, ώστε α) το σχετικό πρόστιμο όχι μόνο να βεβαιώνεται και να εισπράττεται, αλλά και να επιβάλλεται από την Ανεξάρτητη Αρχή Δημοσίων Εσόδων, β) η διαδικασία να διενεργείται, σύμφωνα με τις ειδικότερες προβλέψεις της κοινής υπουργικής απόφασης της παρ. 7 του παρόντος άρθρου και τον Κώδικα Είσπραξης Δημοσίων Εσόδων (ν.δ. 356/1974, Α' 90 [ΚΕΔΕ]), κατά περίπτωση, και η παρ. 4 διαμορφώνεται ως εξής:</w:t>
      </w:r>
    </w:p>
    <w:p>
      <w:pPr>
        <w:pStyle w:val="Style4"/>
        <w:keepNext w:val="0"/>
        <w:keepLines w:val="0"/>
        <w:widowControl w:val="0"/>
        <w:shd w:val="clear" w:color="auto" w:fill="auto"/>
        <w:bidi w:val="0"/>
        <w:spacing w:before="0" w:after="300" w:line="300" w:lineRule="auto"/>
        <w:ind w:left="0" w:right="0" w:firstLine="0"/>
        <w:jc w:val="both"/>
      </w:pPr>
      <w:r>
        <w:rPr>
          <w:rStyle w:val="CharStyle5"/>
          <w:color w:val="000000"/>
        </w:rPr>
        <w:t>«4. Στην περίπτωση μη τήρησης της υποχρέωσης της παρ. 1 επιβάλλεται διοικητικό πρόστιμο εκατό (100) ευρώ μηνιαίως. Στην περίπτωση διενέργειας της πρώτης δόσης έως καιτη δεκάτη πέμπτη ημέρα του μήνα και ολοκλήρωσης του εμβολιαστικού κύκλου σύμφωνα με τις προβλεπόμενες διαδικασίες και στον προβλεπόμενο χρόνο, ειδικώς για τον μήνα αυτόν, επιβάλλεται διοικητικό πρόστιμο πενήντα (50) ευρώ. Σε περίπτωση διενέργειας της πρώτης δόσης από τη δέκατη έκτη ημέρα του μήνα και εντεύθεν, επιβάλλεται το σύνολο της κύρωσης του πρώτου εδαφίου. Ειδικώς για τον μήνα Ιανουάριο 2022, για την παραβίαση της υποχρέωσης της παρ. 1 επιβάλλεται διοικητικό πρόστιμο πενήντα (50) ευρώ. Οι κυρώσεις της παρούσας αίρονται από την πρώτη μέρα του επόμενου μήνα από την πραγματοποίηση της πρώτης δόσης. Σε περίπτωση μη ολοκλήρωσης του εμβολιαστικού κύκλου, σύμφωνα με τις προβλεπόμενες διαδικασίες και στον προβλεπόμενο χρόνο, οι κυρώσεις επιβάλλονται από το χρονικό σημείο θεμελίωσης της σχετικής υποχρέωσης, σύμφωνα με την παρ. 1. Το σχετικό πρόστιμο επιβάλλεται, βεβαιώνεται και εισπράττεται αμελλητί από την Ανεξάρτητη Αρχή Δημοσίων Εσόδων σύμφωνα με τις ειδικότερες προβλέψεις της κοινής απόφασης της παρ. 7 του παρόντος και τον Κώδικα Είσπραξης Δημοσίων Εσόδων (ν.δ. 356/1974, Α' 90 [ΚΕΔΕ]), κατά περίπτωση.».</w:t>
      </w:r>
    </w:p>
    <w:p>
      <w:pPr>
        <w:pStyle w:val="Style4"/>
        <w:keepNext w:val="0"/>
        <w:keepLines w:val="0"/>
        <w:widowControl w:val="0"/>
        <w:numPr>
          <w:ilvl w:val="0"/>
          <w:numId w:val="7"/>
        </w:numPr>
        <w:shd w:val="clear" w:color="auto" w:fill="auto"/>
        <w:tabs>
          <w:tab w:pos="279" w:val="left"/>
        </w:tabs>
        <w:bidi w:val="0"/>
        <w:spacing w:before="0" w:after="0" w:line="300" w:lineRule="auto"/>
        <w:ind w:left="0" w:right="0" w:firstLine="0"/>
        <w:jc w:val="both"/>
      </w:pPr>
      <w:r>
        <w:rPr>
          <w:rStyle w:val="CharStyle5"/>
          <w:color w:val="000000"/>
        </w:rPr>
        <w:t>Στο άρθρο 24 του ν. 4865/2021 προστίθεται παρ. 4Α ως εξής:</w:t>
      </w:r>
    </w:p>
    <w:p>
      <w:pPr>
        <w:pStyle w:val="Style4"/>
        <w:keepNext w:val="0"/>
        <w:keepLines w:val="0"/>
        <w:widowControl w:val="0"/>
        <w:shd w:val="clear" w:color="auto" w:fill="auto"/>
        <w:bidi w:val="0"/>
        <w:spacing w:before="0" w:after="300" w:line="300" w:lineRule="auto"/>
        <w:ind w:left="0" w:right="0" w:firstLine="0"/>
        <w:jc w:val="both"/>
      </w:pPr>
      <w:r>
        <w:rPr>
          <w:rStyle w:val="CharStyle5"/>
          <w:color w:val="000000"/>
        </w:rPr>
        <w:t>«4Α. Ο υπόχρεος στην καταβολή του προστίμου, εφόσον αμφισβητεί την πράξη επιβολής του, έχει δικαίωμα να προσβάλει αυτή ενώπιον των τακτικών διοικητικών δικαστηρίων με προσφυγή ουσίας. Το ίδιο ισχύει και για τη ρητή απορριπτική απόφαση επί της αίτησης ανάκλησης της πράξης επιβολής προστίμου ή για τη σιωπηρή απόρριψή της, η οποία τεκμαίρεται μετά την πάροδο απράκτων ενενήντα (90) ημερών από την υποβολή της.».</w:t>
      </w:r>
    </w:p>
    <w:p>
      <w:pPr>
        <w:pStyle w:val="Style4"/>
        <w:keepNext w:val="0"/>
        <w:keepLines w:val="0"/>
        <w:widowControl w:val="0"/>
        <w:numPr>
          <w:ilvl w:val="0"/>
          <w:numId w:val="7"/>
        </w:numPr>
        <w:shd w:val="clear" w:color="auto" w:fill="auto"/>
        <w:tabs>
          <w:tab w:pos="289" w:val="left"/>
        </w:tabs>
        <w:bidi w:val="0"/>
        <w:spacing w:before="0" w:after="300" w:line="298" w:lineRule="auto"/>
        <w:ind w:left="0" w:right="0" w:firstLine="0"/>
        <w:jc w:val="both"/>
      </w:pPr>
      <w:r>
        <w:rPr>
          <w:rStyle w:val="CharStyle5"/>
          <w:color w:val="000000"/>
        </w:rPr>
        <w:t>Η υποπερ. αβ) της περ. α) της παρ. 7 του άρθρου 24 του ν. 4865/2021, τροποποιείται ως προς το αντικείμενο της εξουσιοδότησης, και η περ. α) διαμορφώνεται ως εξής:</w:t>
      </w:r>
    </w:p>
    <w:p>
      <w:pPr>
        <w:pStyle w:val="Style4"/>
        <w:keepNext w:val="0"/>
        <w:keepLines w:val="0"/>
        <w:widowControl w:val="0"/>
        <w:shd w:val="clear" w:color="auto" w:fill="auto"/>
        <w:bidi w:val="0"/>
        <w:spacing w:before="0" w:after="300" w:line="298" w:lineRule="auto"/>
        <w:ind w:left="0" w:right="0" w:firstLine="0"/>
        <w:jc w:val="both"/>
      </w:pPr>
      <w:r>
        <w:rPr>
          <w:rStyle w:val="CharStyle5"/>
          <w:color w:val="000000"/>
        </w:rPr>
        <w:t>«α) Με κοινή απόφαση των Υπουργών Υγείας, Οικονομικών, Ψηφιακής Διακυβέρνησης και του Διοικητή της ΑΑΔΕ, δύνανται να καθορίζονται:</w:t>
      </w:r>
    </w:p>
    <w:p>
      <w:pPr>
        <w:pStyle w:val="Style4"/>
        <w:keepNext w:val="0"/>
        <w:keepLines w:val="0"/>
        <w:widowControl w:val="0"/>
        <w:shd w:val="clear" w:color="auto" w:fill="auto"/>
        <w:bidi w:val="0"/>
        <w:spacing w:before="0" w:after="300" w:line="298" w:lineRule="auto"/>
        <w:ind w:left="0" w:right="0" w:firstLine="0"/>
        <w:jc w:val="both"/>
      </w:pPr>
      <w:r>
        <w:rPr>
          <w:rStyle w:val="CharStyle5"/>
          <w:color w:val="000000"/>
        </w:rPr>
        <w:t>αα) η διαδικασία προσδιορισμού από την Η.ΔΙ.Κ.Α. των φυσικών προσώπων που εμπίπτουν στο πεδίο εφαρμογής του παρόντος, τα αναγκαία δεδομένα για τον προσδιορισμό του Αριθμού Φορολογικού Μητρώου των υπόχρεων σε εμβολιασμό φυσικών προσώπων, ο τρόπος διαβίβασης αυτών και οι αναγκαίες διαλειτουργικότητες με μητρώα του δημοσίου τομέα για την ταυτοποίηση των ανωτέρω προσώπων, οι ειδικότεροι όροι και τα αναγκαία τεχνικά και οργανωτικά μέτρα προστασίας των προσωπικών δεδομένων, ο χρόνος τήρησης αυτών, καθώς και τα ζητήματα άσκησης των δικαιωμάτων των υποκειμένων,</w:t>
      </w:r>
    </w:p>
    <w:p>
      <w:pPr>
        <w:pStyle w:val="Style4"/>
        <w:keepNext w:val="0"/>
        <w:keepLines w:val="0"/>
        <w:widowControl w:val="0"/>
        <w:shd w:val="clear" w:color="auto" w:fill="auto"/>
        <w:bidi w:val="0"/>
        <w:spacing w:before="0" w:after="12360" w:line="300" w:lineRule="auto"/>
        <w:ind w:left="0" w:right="0" w:firstLine="0"/>
        <w:jc w:val="both"/>
      </w:pPr>
      <w:r>
        <w:rPr>
          <w:rStyle w:val="CharStyle5"/>
          <w:color w:val="000000"/>
        </w:rPr>
        <w:t>αβ) η διαδικασία ελέγχου, η διαδικασία διαπίστωσης των παραβάσεων, η διαδικασία και ο τρόπος επιβολής του προστίμου, η αρμοδιότητα του οργάνου επιβολής, το περιεχόμενο της πράξης επιβολής και της πράξης ειδοποίησης, ο τρόπος και η διαδικασία κοινοποίησης της επιβολής του προστίμου, η προθεσμία καταβολής, ο τρόπος και χρόνος βεβαίωσης του προστίμου, η διαδικασία είσπραξης, οι προϋποθέσεις, η διαδικασία, η προθεσμία, οι ειδικοί λόγοι και οι συνέπειες της αίτησης ανάκλησης της πράξης επιβολής προστίμου, και αγ) κάθε άλλη αναγκαία λεπτομέρεια για την εφαρμογή του παρόντος.».</w:t>
      </w:r>
    </w:p>
    <w:p>
      <w:pPr>
        <w:pStyle w:val="Style16"/>
        <w:keepNext/>
        <w:keepLines/>
        <w:widowControl w:val="0"/>
        <w:shd w:val="clear" w:color="auto" w:fill="auto"/>
        <w:bidi w:val="0"/>
        <w:spacing w:before="0" w:after="0" w:line="240" w:lineRule="auto"/>
        <w:ind w:left="0" w:right="540" w:firstLine="0"/>
        <w:jc w:val="right"/>
        <w:sectPr>
          <w:footerReference w:type="default" r:id="rId8"/>
          <w:footerReference w:type="even" r:id="rId9"/>
          <w:footerReference w:type="first" r:id="rId10"/>
          <w:footnotePr>
            <w:pos w:val="pageBottom"/>
            <w:numFmt w:val="decimal"/>
            <w:numRestart w:val="continuous"/>
          </w:footnotePr>
          <w:pgSz w:w="11900" w:h="16840"/>
          <w:pgMar w:top="1115" w:right="1857" w:bottom="626" w:left="1677" w:header="0" w:footer="3" w:gutter="0"/>
          <w:cols w:space="720"/>
          <w:noEndnote/>
          <w:titlePg/>
          <w:rtlGutter w:val="0"/>
          <w:docGrid w:linePitch="360"/>
        </w:sectPr>
      </w:pPr>
      <w:bookmarkStart w:id="9" w:name="bookmark9"/>
      <w:r>
        <w:rPr>
          <w:rStyle w:val="CharStyle17"/>
          <w:color w:val="3E3E3E"/>
        </w:rPr>
        <w:t>S.</w:t>
      </w:r>
      <w:bookmarkEnd w:id="9"/>
    </w:p>
    <w:p>
      <w:pPr>
        <w:widowControl w:val="0"/>
        <w:spacing w:line="1" w:lineRule="exact"/>
      </w:pPr>
      <w:r>
        <mc:AlternateContent>
          <mc:Choice Requires="wps">
            <w:drawing>
              <wp:anchor distT="1271270" distB="2159635" distL="129540" distR="5899785" simplePos="0" relativeHeight="125829378" behindDoc="0" locked="0" layoutInCell="1" allowOverlap="1">
                <wp:simplePos x="0" y="0"/>
                <wp:positionH relativeFrom="page">
                  <wp:posOffset>119380</wp:posOffset>
                </wp:positionH>
                <wp:positionV relativeFrom="paragraph">
                  <wp:posOffset>1283970</wp:posOffset>
                </wp:positionV>
                <wp:extent cx="923290" cy="103505"/>
                <wp:wrapTopAndBottom/>
                <wp:docPr id="9" name="Shape 9"/>
                <a:graphic xmlns:a="http://schemas.openxmlformats.org/drawingml/2006/main">
                  <a:graphicData uri="http://schemas.microsoft.com/office/word/2010/wordprocessingShape">
                    <wps:wsp>
                      <wps:cNvSpPr txBox="1"/>
                      <wps:spPr>
                        <a:xfrm>
                          <a:ext cx="923290" cy="1035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CHRISTOS STAIKOURAS</w:t>
                            </w:r>
                          </w:p>
                        </w:txbxContent>
                      </wps:txbx>
                      <wps:bodyPr wrap="none" lIns="0" tIns="0" rIns="0" bIns="0">
                        <a:noAutoFit/>
                      </wps:bodyPr>
                    </wps:wsp>
                  </a:graphicData>
                </a:graphic>
              </wp:anchor>
            </w:drawing>
          </mc:Choice>
          <mc:Fallback>
            <w:pict>
              <v:shape id="_x0000_s1035" type="#_x0000_t202" style="position:absolute;margin-left:9.4000000000000004pt;margin-top:101.10000000000001pt;width:72.700000000000003pt;height:8.1500000000000004pt;z-index:-125829375;mso-wrap-distance-left:10.200000000000001pt;mso-wrap-distance-top:100.10000000000001pt;mso-wrap-distance-right:464.55000000000001pt;mso-wrap-distance-bottom:170.0500000000000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CHRISTOS STAIKOURAS</w:t>
                      </w:r>
                    </w:p>
                  </w:txbxContent>
                </v:textbox>
                <w10:wrap type="topAndBottom" anchorx="page"/>
              </v:shape>
            </w:pict>
          </mc:Fallback>
        </mc:AlternateContent>
      </w:r>
      <w:r>
        <mc:AlternateContent>
          <mc:Choice Requires="wps">
            <w:drawing>
              <wp:anchor distT="527050" distB="2839720" distL="3323590" distR="2879090" simplePos="0" relativeHeight="125829380" behindDoc="0" locked="0" layoutInCell="1" allowOverlap="1">
                <wp:simplePos x="0" y="0"/>
                <wp:positionH relativeFrom="page">
                  <wp:posOffset>3313430</wp:posOffset>
                </wp:positionH>
                <wp:positionV relativeFrom="paragraph">
                  <wp:posOffset>539750</wp:posOffset>
                </wp:positionV>
                <wp:extent cx="749935" cy="167640"/>
                <wp:wrapTopAndBottom/>
                <wp:docPr id="11" name="Shape 11"/>
                <a:graphic xmlns:a="http://schemas.openxmlformats.org/drawingml/2006/main">
                  <a:graphicData uri="http://schemas.microsoft.com/office/word/2010/wordprocessingShape">
                    <wps:wsp>
                      <wps:cNvSpPr txBox="1"/>
                      <wps:spPr>
                        <a:xfrm>
                          <a:ext cx="749935"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ΟΙ ΥΠΟΥΡΓΟΙ</w:t>
                            </w:r>
                          </w:p>
                        </w:txbxContent>
                      </wps:txbx>
                      <wps:bodyPr wrap="none" lIns="0" tIns="0" rIns="0" bIns="0">
                        <a:noAutoFit/>
                      </wps:bodyPr>
                    </wps:wsp>
                  </a:graphicData>
                </a:graphic>
              </wp:anchor>
            </w:drawing>
          </mc:Choice>
          <mc:Fallback>
            <w:pict>
              <v:shape id="_x0000_s1037" type="#_x0000_t202" style="position:absolute;margin-left:260.89999999999998pt;margin-top:42.5pt;width:59.050000000000004pt;height:13.200000000000001pt;z-index:-125829373;mso-wrap-distance-left:261.69999999999999pt;mso-wrap-distance-top:41.5pt;mso-wrap-distance-right:226.70000000000002pt;mso-wrap-distance-bottom:223.5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ΟΙ ΥΠΟΥΡΓΟΙ</w:t>
                      </w:r>
                    </w:p>
                  </w:txbxContent>
                </v:textbox>
                <w10:wrap type="topAndBottom" anchorx="page"/>
              </v:shape>
            </w:pict>
          </mc:Fallback>
        </mc:AlternateContent>
      </w:r>
      <w:r>
        <mc:AlternateContent>
          <mc:Choice Requires="wps">
            <w:drawing>
              <wp:anchor distT="880745" distB="2486025" distL="1199515" distR="4847590" simplePos="0" relativeHeight="125829382" behindDoc="0" locked="0" layoutInCell="1" allowOverlap="1">
                <wp:simplePos x="0" y="0"/>
                <wp:positionH relativeFrom="page">
                  <wp:posOffset>1189355</wp:posOffset>
                </wp:positionH>
                <wp:positionV relativeFrom="paragraph">
                  <wp:posOffset>893445</wp:posOffset>
                </wp:positionV>
                <wp:extent cx="905510" cy="167640"/>
                <wp:wrapTopAndBottom/>
                <wp:docPr id="13" name="Shape 13"/>
                <a:graphic xmlns:a="http://schemas.openxmlformats.org/drawingml/2006/main">
                  <a:graphicData uri="http://schemas.microsoft.com/office/word/2010/wordprocessingShape">
                    <wps:wsp>
                      <wps:cNvSpPr txBox="1"/>
                      <wps:spPr>
                        <a:xfrm>
                          <a:ext cx="905510" cy="16764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11" w:name="bookmark11"/>
                            <w:r>
                              <w:rPr>
                                <w:rStyle w:val="CharStyle11"/>
                                <w:b/>
                                <w:bCs/>
                              </w:rPr>
                              <w:t>ΟΙΚΟΝΟΜΙΚΩΝ</w:t>
                            </w:r>
                            <w:bookmarkEnd w:id="11"/>
                          </w:p>
                        </w:txbxContent>
                      </wps:txbx>
                      <wps:bodyPr wrap="none" lIns="0" tIns="0" rIns="0" bIns="0">
                        <a:noAutoFit/>
                      </wps:bodyPr>
                    </wps:wsp>
                  </a:graphicData>
                </a:graphic>
              </wp:anchor>
            </w:drawing>
          </mc:Choice>
          <mc:Fallback>
            <w:pict>
              <v:shape id="_x0000_s1039" type="#_x0000_t202" style="position:absolute;margin-left:93.650000000000006pt;margin-top:70.350000000000009pt;width:71.299999999999997pt;height:13.200000000000001pt;z-index:-125829371;mso-wrap-distance-left:94.450000000000003pt;mso-wrap-distance-top:69.350000000000009pt;mso-wrap-distance-right:381.69999999999999pt;mso-wrap-distance-bottom:195.75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11" w:name="bookmark11"/>
                      <w:r>
                        <w:rPr>
                          <w:rStyle w:val="CharStyle11"/>
                          <w:b/>
                          <w:bCs/>
                        </w:rPr>
                        <w:t>ΟΙΚΟΝΟΜΙΚΩΝ</w:t>
                      </w:r>
                      <w:bookmarkEnd w:id="11"/>
                    </w:p>
                  </w:txbxContent>
                </v:textbox>
                <w10:wrap type="topAndBottom" anchorx="page"/>
              </v:shape>
            </w:pict>
          </mc:Fallback>
        </mc:AlternateContent>
      </w:r>
      <w:r>
        <mc:AlternateContent>
          <mc:Choice Requires="wps">
            <w:drawing>
              <wp:anchor distT="1228090" distB="2120265" distL="1086485" distR="4948555" simplePos="0" relativeHeight="125829384" behindDoc="0" locked="0" layoutInCell="1" allowOverlap="1">
                <wp:simplePos x="0" y="0"/>
                <wp:positionH relativeFrom="page">
                  <wp:posOffset>1076325</wp:posOffset>
                </wp:positionH>
                <wp:positionV relativeFrom="paragraph">
                  <wp:posOffset>1240790</wp:posOffset>
                </wp:positionV>
                <wp:extent cx="917575" cy="186055"/>
                <wp:wrapTopAndBottom/>
                <wp:docPr id="15" name="Shape 15"/>
                <a:graphic xmlns:a="http://schemas.openxmlformats.org/drawingml/2006/main">
                  <a:graphicData uri="http://schemas.microsoft.com/office/word/2010/wordprocessingShape">
                    <wps:wsp>
                      <wps:cNvSpPr txBox="1"/>
                      <wps:spPr>
                        <a:xfrm>
                          <a:ext cx="917575" cy="18605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lang w:val="en-US" w:eastAsia="en-US" w:bidi="en-US"/>
                              </w:rPr>
                              <w:t>CHRISTOS STAIKOURAS</w:t>
                            </w:r>
                          </w:p>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lang w:val="en-US" w:eastAsia="en-US" w:bidi="en-US"/>
                              </w:rPr>
                              <w:t>18.01.2022 22:39</w:t>
                            </w:r>
                          </w:p>
                        </w:txbxContent>
                      </wps:txbx>
                      <wps:bodyPr lIns="0" tIns="0" rIns="0" bIns="0">
                        <a:noAutoFit/>
                      </wps:bodyPr>
                    </wps:wsp>
                  </a:graphicData>
                </a:graphic>
              </wp:anchor>
            </w:drawing>
          </mc:Choice>
          <mc:Fallback>
            <w:pict>
              <v:shape id="_x0000_s1041" type="#_x0000_t202" style="position:absolute;margin-left:84.75pt;margin-top:97.700000000000003pt;width:72.25pt;height:14.65pt;z-index:-125829369;mso-wrap-distance-left:85.549999999999997pt;mso-wrap-distance-top:96.700000000000003pt;mso-wrap-distance-right:389.65000000000003pt;mso-wrap-distance-bottom:166.95000000000002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lang w:val="en-US" w:eastAsia="en-US" w:bidi="en-US"/>
                        </w:rPr>
                        <w:t>CHRISTOS STAIKOURAS</w:t>
                      </w:r>
                    </w:p>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lang w:val="en-US" w:eastAsia="en-US" w:bidi="en-US"/>
                        </w:rPr>
                        <w:t>18.01.2022 22:39</w:t>
                      </w:r>
                    </w:p>
                  </w:txbxContent>
                </v:textbox>
                <w10:wrap type="topAndBottom" anchorx="page"/>
              </v:shape>
            </w:pict>
          </mc:Fallback>
        </mc:AlternateContent>
      </w:r>
      <w:r>
        <mc:AlternateContent>
          <mc:Choice Requires="wps">
            <w:drawing>
              <wp:anchor distT="880745" distB="2223770" distL="2595245" distR="2449195" simplePos="0" relativeHeight="125829386" behindDoc="0" locked="0" layoutInCell="1" allowOverlap="1">
                <wp:simplePos x="0" y="0"/>
                <wp:positionH relativeFrom="page">
                  <wp:posOffset>2585085</wp:posOffset>
                </wp:positionH>
                <wp:positionV relativeFrom="paragraph">
                  <wp:posOffset>893445</wp:posOffset>
                </wp:positionV>
                <wp:extent cx="1908175" cy="429895"/>
                <wp:wrapTopAndBottom/>
                <wp:docPr id="17" name="Shape 17"/>
                <a:graphic xmlns:a="http://schemas.openxmlformats.org/drawingml/2006/main">
                  <a:graphicData uri="http://schemas.microsoft.com/office/word/2010/wordprocessingShape">
                    <wps:wsp>
                      <wps:cNvSpPr txBox="1"/>
                      <wps:spPr>
                        <a:xfrm>
                          <a:ext cx="1908175" cy="429895"/>
                        </a:xfrm>
                        <a:prstGeom prst="rect"/>
                        <a:noFill/>
                      </wps:spPr>
                      <wps:txbx>
                        <w:txbxContent>
                          <w:p>
                            <w:pPr>
                              <w:pStyle w:val="Style10"/>
                              <w:keepNext/>
                              <w:keepLines/>
                              <w:widowControl w:val="0"/>
                              <w:shd w:val="clear" w:color="auto" w:fill="auto"/>
                              <w:bidi w:val="0"/>
                              <w:spacing w:before="0" w:after="220" w:line="240" w:lineRule="auto"/>
                              <w:ind w:left="0" w:right="0" w:firstLine="0"/>
                              <w:jc w:val="right"/>
                            </w:pPr>
                            <w:bookmarkStart w:id="13" w:name="bookmark13"/>
                            <w:r>
                              <w:rPr>
                                <w:rStyle w:val="CharStyle11"/>
                                <w:b/>
                                <w:bCs/>
                              </w:rPr>
                              <w:t xml:space="preserve">ΑΝΑΠΤΥΞΗΣ </w:t>
                            </w:r>
                            <w:r>
                              <w:rPr>
                                <w:rStyle w:val="CharStyle11"/>
                                <w:b/>
                                <w:bCs/>
                                <w:lang w:val="en-US" w:eastAsia="en-US" w:bidi="en-US"/>
                              </w:rPr>
                              <w:t xml:space="preserve">KAI </w:t>
                            </w:r>
                            <w:r>
                              <w:rPr>
                                <w:rStyle w:val="CharStyle11"/>
                                <w:b/>
                                <w:bCs/>
                              </w:rPr>
                              <w:t>ΕΠΕΝΔΥΣΕΩΝ</w:t>
                            </w:r>
                            <w:bookmarkEnd w:id="13"/>
                          </w:p>
                          <w:p>
                            <w:pPr>
                              <w:pStyle w:val="Style19"/>
                              <w:keepNext w:val="0"/>
                              <w:keepLines w:val="0"/>
                              <w:widowControl w:val="0"/>
                              <w:shd w:val="clear" w:color="auto" w:fill="auto"/>
                              <w:tabs>
                                <w:tab w:pos="2074" w:val="left"/>
                              </w:tabs>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SPYRIDON-ADONIS GEORGIADIS</w:t>
                              <w:tab/>
                              <w:t>J?**</w:t>
                            </w:r>
                            <w:r>
                              <w:rPr>
                                <w:rStyle w:val="CharStyle20"/>
                                <w:rFonts w:ascii="Times New Roman" w:eastAsia="Times New Roman" w:hAnsi="Times New Roman" w:cs="Times New Roman"/>
                                <w:color w:val="3E3E3E"/>
                                <w:sz w:val="9"/>
                                <w:szCs w:val="9"/>
                                <w:vertAlign w:val="superscript"/>
                                <w:lang w:val="en-US" w:eastAsia="en-US" w:bidi="en-US"/>
                              </w:rPr>
                              <w:t>18 GE0RG1AD,S</w:t>
                            </w:r>
                          </w:p>
                          <w:p>
                            <w:pPr>
                              <w:pStyle w:val="Style19"/>
                              <w:keepNext w:val="0"/>
                              <w:keepLines w:val="0"/>
                              <w:widowControl w:val="0"/>
                              <w:shd w:val="clear" w:color="auto" w:fill="auto"/>
                              <w:bidi w:val="0"/>
                              <w:spacing w:before="0" w:after="0" w:line="180" w:lineRule="auto"/>
                              <w:ind w:left="1560" w:right="0" w:firstLine="0"/>
                              <w:jc w:val="left"/>
                              <w:rPr>
                                <w:sz w:val="8"/>
                                <w:szCs w:val="8"/>
                              </w:rPr>
                            </w:pPr>
                            <w:r>
                              <w:rPr>
                                <w:rStyle w:val="CharStyle20"/>
                                <w:rFonts w:ascii="Times New Roman" w:eastAsia="Times New Roman" w:hAnsi="Times New Roman" w:cs="Times New Roman"/>
                                <w:b/>
                                <w:bCs/>
                                <w:color w:val="3E3E3E"/>
                                <w:sz w:val="8"/>
                                <w:szCs w:val="8"/>
                                <w:lang w:val="en-US" w:eastAsia="en-US" w:bidi="en-US"/>
                              </w:rPr>
                              <w:t>1X.O12O22 21:49</w:t>
                            </w:r>
                          </w:p>
                        </w:txbxContent>
                      </wps:txbx>
                      <wps:bodyPr lIns="0" tIns="0" rIns="0" bIns="0">
                        <a:noAutoFit/>
                      </wps:bodyPr>
                    </wps:wsp>
                  </a:graphicData>
                </a:graphic>
              </wp:anchor>
            </w:drawing>
          </mc:Choice>
          <mc:Fallback>
            <w:pict>
              <v:shape id="_x0000_s1043" type="#_x0000_t202" style="position:absolute;margin-left:203.55000000000001pt;margin-top:70.350000000000009pt;width:150.25pt;height:33.850000000000001pt;z-index:-125829367;mso-wrap-distance-left:204.34999999999999pt;mso-wrap-distance-top:69.350000000000009pt;mso-wrap-distance-right:192.84999999999999pt;mso-wrap-distance-bottom:175.09999999999999pt;mso-position-horizontal-relative:page" filled="f" stroked="f">
                <v:textbox inset="0,0,0,0">
                  <w:txbxContent>
                    <w:p>
                      <w:pPr>
                        <w:pStyle w:val="Style10"/>
                        <w:keepNext/>
                        <w:keepLines/>
                        <w:widowControl w:val="0"/>
                        <w:shd w:val="clear" w:color="auto" w:fill="auto"/>
                        <w:bidi w:val="0"/>
                        <w:spacing w:before="0" w:after="220" w:line="240" w:lineRule="auto"/>
                        <w:ind w:left="0" w:right="0" w:firstLine="0"/>
                        <w:jc w:val="right"/>
                      </w:pPr>
                      <w:bookmarkStart w:id="13" w:name="bookmark13"/>
                      <w:r>
                        <w:rPr>
                          <w:rStyle w:val="CharStyle11"/>
                          <w:b/>
                          <w:bCs/>
                        </w:rPr>
                        <w:t xml:space="preserve">ΑΝΑΠΤΥΞΗΣ </w:t>
                      </w:r>
                      <w:r>
                        <w:rPr>
                          <w:rStyle w:val="CharStyle11"/>
                          <w:b/>
                          <w:bCs/>
                          <w:lang w:val="en-US" w:eastAsia="en-US" w:bidi="en-US"/>
                        </w:rPr>
                        <w:t xml:space="preserve">KAI </w:t>
                      </w:r>
                      <w:r>
                        <w:rPr>
                          <w:rStyle w:val="CharStyle11"/>
                          <w:b/>
                          <w:bCs/>
                        </w:rPr>
                        <w:t>ΕΠΕΝΔΥΣΕΩΝ</w:t>
                      </w:r>
                      <w:bookmarkEnd w:id="13"/>
                    </w:p>
                    <w:p>
                      <w:pPr>
                        <w:pStyle w:val="Style19"/>
                        <w:keepNext w:val="0"/>
                        <w:keepLines w:val="0"/>
                        <w:widowControl w:val="0"/>
                        <w:shd w:val="clear" w:color="auto" w:fill="auto"/>
                        <w:tabs>
                          <w:tab w:pos="2074" w:val="left"/>
                        </w:tabs>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SPYRIDON-ADONIS GEORGIADIS</w:t>
                        <w:tab/>
                        <w:t>J?**</w:t>
                      </w:r>
                      <w:r>
                        <w:rPr>
                          <w:rStyle w:val="CharStyle20"/>
                          <w:rFonts w:ascii="Times New Roman" w:eastAsia="Times New Roman" w:hAnsi="Times New Roman" w:cs="Times New Roman"/>
                          <w:color w:val="3E3E3E"/>
                          <w:sz w:val="9"/>
                          <w:szCs w:val="9"/>
                          <w:vertAlign w:val="superscript"/>
                          <w:lang w:val="en-US" w:eastAsia="en-US" w:bidi="en-US"/>
                        </w:rPr>
                        <w:t>18 GE0RG1AD,S</w:t>
                      </w:r>
                    </w:p>
                    <w:p>
                      <w:pPr>
                        <w:pStyle w:val="Style19"/>
                        <w:keepNext w:val="0"/>
                        <w:keepLines w:val="0"/>
                        <w:widowControl w:val="0"/>
                        <w:shd w:val="clear" w:color="auto" w:fill="auto"/>
                        <w:bidi w:val="0"/>
                        <w:spacing w:before="0" w:after="0" w:line="180" w:lineRule="auto"/>
                        <w:ind w:left="1560" w:right="0" w:firstLine="0"/>
                        <w:jc w:val="left"/>
                        <w:rPr>
                          <w:sz w:val="8"/>
                          <w:szCs w:val="8"/>
                        </w:rPr>
                      </w:pPr>
                      <w:r>
                        <w:rPr>
                          <w:rStyle w:val="CharStyle20"/>
                          <w:rFonts w:ascii="Times New Roman" w:eastAsia="Times New Roman" w:hAnsi="Times New Roman" w:cs="Times New Roman"/>
                          <w:b/>
                          <w:bCs/>
                          <w:color w:val="3E3E3E"/>
                          <w:sz w:val="8"/>
                          <w:szCs w:val="8"/>
                          <w:lang w:val="en-US" w:eastAsia="en-US" w:bidi="en-US"/>
                        </w:rPr>
                        <w:t>1X.O12O22 21:49</w:t>
                      </w:r>
                    </w:p>
                  </w:txbxContent>
                </v:textbox>
                <w10:wrap type="topAndBottom" anchorx="page"/>
              </v:shape>
            </w:pict>
          </mc:Fallback>
        </mc:AlternateContent>
      </w:r>
      <w:r>
        <mc:AlternateContent>
          <mc:Choice Requires="wps">
            <w:drawing>
              <wp:anchor distT="0" distB="3366770" distL="4652645" distR="706120" simplePos="0" relativeHeight="125829388" behindDoc="0" locked="0" layoutInCell="1" allowOverlap="1">
                <wp:simplePos x="0" y="0"/>
                <wp:positionH relativeFrom="page">
                  <wp:posOffset>4642485</wp:posOffset>
                </wp:positionH>
                <wp:positionV relativeFrom="paragraph">
                  <wp:posOffset>12700</wp:posOffset>
                </wp:positionV>
                <wp:extent cx="1593850" cy="167640"/>
                <wp:wrapTopAndBottom/>
                <wp:docPr id="19" name="Shape 19"/>
                <a:graphic xmlns:a="http://schemas.openxmlformats.org/drawingml/2006/main">
                  <a:graphicData uri="http://schemas.microsoft.com/office/word/2010/wordprocessingShape">
                    <wps:wsp>
                      <wps:cNvSpPr txBox="1"/>
                      <wps:spPr>
                        <a:xfrm>
                          <a:ext cx="1593850"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Αθήνα,18 Ιανουάριου 2022</w:t>
                            </w:r>
                          </w:p>
                        </w:txbxContent>
                      </wps:txbx>
                      <wps:bodyPr wrap="none" lIns="0" tIns="0" rIns="0" bIns="0">
                        <a:noAutoFit/>
                      </wps:bodyPr>
                    </wps:wsp>
                  </a:graphicData>
                </a:graphic>
              </wp:anchor>
            </w:drawing>
          </mc:Choice>
          <mc:Fallback>
            <w:pict>
              <v:shape id="_x0000_s1045" type="#_x0000_t202" style="position:absolute;margin-left:365.55000000000001pt;margin-top:1.pt;width:125.5pt;height:13.200000000000001pt;z-index:-125829365;mso-wrap-distance-left:366.35000000000002pt;mso-wrap-distance-right:55.600000000000001pt;mso-wrap-distance-bottom:265.1000000000000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rPr>
                        <w:t>Αθήνα,18 Ιανουάριου 2022</w:t>
                      </w:r>
                    </w:p>
                  </w:txbxContent>
                </v:textbox>
                <w10:wrap type="topAndBottom" anchorx="page"/>
              </v:shape>
            </w:pict>
          </mc:Fallback>
        </mc:AlternateContent>
      </w:r>
      <w:r>
        <mc:AlternateContent>
          <mc:Choice Requires="wps">
            <w:drawing>
              <wp:anchor distT="883920" distB="2308860" distL="5192395" distR="775970" simplePos="0" relativeHeight="125829390" behindDoc="0" locked="0" layoutInCell="1" allowOverlap="1">
                <wp:simplePos x="0" y="0"/>
                <wp:positionH relativeFrom="page">
                  <wp:posOffset>5182235</wp:posOffset>
                </wp:positionH>
                <wp:positionV relativeFrom="paragraph">
                  <wp:posOffset>896620</wp:posOffset>
                </wp:positionV>
                <wp:extent cx="984250" cy="341630"/>
                <wp:wrapTopAndBottom/>
                <wp:docPr id="21" name="Shape 21"/>
                <a:graphic xmlns:a="http://schemas.openxmlformats.org/drawingml/2006/main">
                  <a:graphicData uri="http://schemas.microsoft.com/office/word/2010/wordprocessingShape">
                    <wps:wsp>
                      <wps:cNvSpPr txBox="1"/>
                      <wps:spPr>
                        <a:xfrm>
                          <a:ext cx="984250" cy="341630"/>
                        </a:xfrm>
                        <a:prstGeom prst="rect"/>
                        <a:noFill/>
                      </wps:spPr>
                      <wps:txbx>
                        <w:txbxContent>
                          <w:p>
                            <w:pPr>
                              <w:pStyle w:val="Style10"/>
                              <w:keepNext/>
                              <w:keepLines/>
                              <w:widowControl w:val="0"/>
                              <w:shd w:val="clear" w:color="auto" w:fill="auto"/>
                              <w:bidi w:val="0"/>
                              <w:spacing w:before="0" w:after="0" w:line="269" w:lineRule="auto"/>
                              <w:ind w:left="0" w:right="0" w:firstLine="0"/>
                              <w:jc w:val="center"/>
                            </w:pPr>
                            <w:bookmarkStart w:id="15" w:name="bookmark15"/>
                            <w:r>
                              <w:rPr>
                                <w:rStyle w:val="CharStyle11"/>
                                <w:b/>
                                <w:bCs/>
                              </w:rPr>
                              <w:t>ΠΑΙΔΕΙΑΣ ΚΑΙ</w:t>
                              <w:br/>
                              <w:t>ΘΡΗΣΚΕΥΜΑΤΩΝ</w:t>
                            </w:r>
                            <w:bookmarkEnd w:id="15"/>
                          </w:p>
                        </w:txbxContent>
                      </wps:txbx>
                      <wps:bodyPr lIns="0" tIns="0" rIns="0" bIns="0">
                        <a:noAutoFit/>
                      </wps:bodyPr>
                    </wps:wsp>
                  </a:graphicData>
                </a:graphic>
              </wp:anchor>
            </w:drawing>
          </mc:Choice>
          <mc:Fallback>
            <w:pict>
              <v:shape id="_x0000_s1047" type="#_x0000_t202" style="position:absolute;margin-left:408.05000000000001pt;margin-top:70.600000000000009pt;width:77.5pt;height:26.900000000000002pt;z-index:-125829363;mso-wrap-distance-left:408.85000000000002pt;mso-wrap-distance-top:69.600000000000009pt;mso-wrap-distance-right:61.100000000000001pt;mso-wrap-distance-bottom:181.80000000000001pt;mso-position-horizontal-relative:page" filled="f" stroked="f">
                <v:textbox inset="0,0,0,0">
                  <w:txbxContent>
                    <w:p>
                      <w:pPr>
                        <w:pStyle w:val="Style10"/>
                        <w:keepNext/>
                        <w:keepLines/>
                        <w:widowControl w:val="0"/>
                        <w:shd w:val="clear" w:color="auto" w:fill="auto"/>
                        <w:bidi w:val="0"/>
                        <w:spacing w:before="0" w:after="0" w:line="269" w:lineRule="auto"/>
                        <w:ind w:left="0" w:right="0" w:firstLine="0"/>
                        <w:jc w:val="center"/>
                      </w:pPr>
                      <w:bookmarkStart w:id="15" w:name="bookmark15"/>
                      <w:r>
                        <w:rPr>
                          <w:rStyle w:val="CharStyle11"/>
                          <w:b/>
                          <w:bCs/>
                        </w:rPr>
                        <w:t>ΠΑΙΔΕΙΑΣ ΚΑΙ</w:t>
                        <w:br/>
                        <w:t>ΘΡΗΣΚΕΥΜΑΤΩΝ</w:t>
                      </w:r>
                      <w:bookmarkEnd w:id="15"/>
                    </w:p>
                  </w:txbxContent>
                </v:textbox>
                <w10:wrap type="topAndBottom" anchorx="page"/>
              </v:shape>
            </w:pict>
          </mc:Fallback>
        </mc:AlternateContent>
      </w:r>
      <w:r>
        <mc:AlternateContent>
          <mc:Choice Requires="wps">
            <w:drawing>
              <wp:anchor distT="1532890" distB="1849120" distL="4954270" distR="1114425" simplePos="0" relativeHeight="125829392" behindDoc="0" locked="0" layoutInCell="1" allowOverlap="1">
                <wp:simplePos x="0" y="0"/>
                <wp:positionH relativeFrom="page">
                  <wp:posOffset>4944110</wp:posOffset>
                </wp:positionH>
                <wp:positionV relativeFrom="paragraph">
                  <wp:posOffset>1545590</wp:posOffset>
                </wp:positionV>
                <wp:extent cx="883920" cy="152400"/>
                <wp:wrapTopAndBottom/>
                <wp:docPr id="23" name="Shape 23"/>
                <a:graphic xmlns:a="http://schemas.openxmlformats.org/drawingml/2006/main">
                  <a:graphicData uri="http://schemas.microsoft.com/office/word/2010/wordprocessingShape">
                    <wps:wsp>
                      <wps:cNvSpPr txBox="1"/>
                      <wps:spPr>
                        <a:xfrm>
                          <a:ext cx="883920" cy="1524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color w:val="000000"/>
                                <w:sz w:val="18"/>
                                <w:szCs w:val="18"/>
                                <w:lang w:val="en-US" w:eastAsia="en-US" w:bidi="en-US"/>
                              </w:rPr>
                              <w:t>NIKI KERAMEUS</w:t>
                            </w:r>
                          </w:p>
                        </w:txbxContent>
                      </wps:txbx>
                      <wps:bodyPr wrap="none" lIns="0" tIns="0" rIns="0" bIns="0">
                        <a:noAutoFit/>
                      </wps:bodyPr>
                    </wps:wsp>
                  </a:graphicData>
                </a:graphic>
              </wp:anchor>
            </w:drawing>
          </mc:Choice>
          <mc:Fallback>
            <w:pict>
              <v:shape id="_x0000_s1049" type="#_x0000_t202" style="position:absolute;margin-left:389.30000000000001pt;margin-top:121.7pt;width:69.600000000000009pt;height:12.pt;z-index:-125829361;mso-wrap-distance-left:390.10000000000002pt;mso-wrap-distance-top:120.7pt;mso-wrap-distance-right:87.75pt;mso-wrap-distance-bottom:145.5999999999999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color w:val="000000"/>
                          <w:sz w:val="18"/>
                          <w:szCs w:val="18"/>
                          <w:lang w:val="en-US" w:eastAsia="en-US" w:bidi="en-US"/>
                        </w:rPr>
                        <w:t>NIKI KERAMEUS</w:t>
                      </w:r>
                    </w:p>
                  </w:txbxContent>
                </v:textbox>
                <w10:wrap type="topAndBottom" anchorx="page"/>
              </v:shape>
            </w:pict>
          </mc:Fallback>
        </mc:AlternateContent>
      </w:r>
      <w:r>
        <mc:AlternateContent>
          <mc:Choice Requires="wps">
            <w:drawing>
              <wp:anchor distT="1466215" distB="1790700" distL="5902325" distR="114300" simplePos="0" relativeHeight="125829394" behindDoc="0" locked="0" layoutInCell="1" allowOverlap="1">
                <wp:simplePos x="0" y="0"/>
                <wp:positionH relativeFrom="page">
                  <wp:posOffset>5892165</wp:posOffset>
                </wp:positionH>
                <wp:positionV relativeFrom="paragraph">
                  <wp:posOffset>1478915</wp:posOffset>
                </wp:positionV>
                <wp:extent cx="935990" cy="277495"/>
                <wp:wrapTopAndBottom/>
                <wp:docPr id="25" name="Shape 25"/>
                <a:graphic xmlns:a="http://schemas.openxmlformats.org/drawingml/2006/main">
                  <a:graphicData uri="http://schemas.microsoft.com/office/word/2010/wordprocessingShape">
                    <wps:wsp>
                      <wps:cNvSpPr txBox="1"/>
                      <wps:spPr>
                        <a:xfrm>
                          <a:ext cx="935990" cy="27749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sz w:val="18"/>
                                <w:szCs w:val="18"/>
                                <w:lang w:val="en-US" w:eastAsia="en-US" w:bidi="en-US"/>
                              </w:rPr>
                              <w:t>NIKI KERAMEUS</w:t>
                            </w:r>
                          </w:p>
                          <w:p>
                            <w:pPr>
                              <w:pStyle w:val="Style19"/>
                              <w:keepNext w:val="0"/>
                              <w:keepLines w:val="0"/>
                              <w:widowControl w:val="0"/>
                              <w:shd w:val="clear" w:color="auto" w:fill="auto"/>
                              <w:bidi w:val="0"/>
                              <w:spacing w:before="0" w:after="0" w:line="216" w:lineRule="auto"/>
                              <w:ind w:left="0" w:right="0" w:firstLine="0"/>
                              <w:jc w:val="left"/>
                              <w:rPr>
                                <w:sz w:val="18"/>
                                <w:szCs w:val="18"/>
                              </w:rPr>
                            </w:pPr>
                            <w:r>
                              <w:rPr>
                                <w:rStyle w:val="CharStyle20"/>
                                <w:sz w:val="18"/>
                                <w:szCs w:val="18"/>
                              </w:rPr>
                              <w:t>18.01.2022 19:48</w:t>
                            </w:r>
                          </w:p>
                        </w:txbxContent>
                      </wps:txbx>
                      <wps:bodyPr lIns="0" tIns="0" rIns="0" bIns="0">
                        <a:noAutoFit/>
                      </wps:bodyPr>
                    </wps:wsp>
                  </a:graphicData>
                </a:graphic>
              </wp:anchor>
            </w:drawing>
          </mc:Choice>
          <mc:Fallback>
            <w:pict>
              <v:shape id="_x0000_s1051" type="#_x0000_t202" style="position:absolute;margin-left:463.94999999999999pt;margin-top:116.45pt;width:73.700000000000003pt;height:21.850000000000001pt;z-index:-125829359;mso-wrap-distance-left:464.75pt;mso-wrap-distance-top:115.45pt;mso-wrap-distance-right:9.pt;mso-wrap-distance-bottom:14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r>
                        <w:rPr>
                          <w:rStyle w:val="CharStyle20"/>
                          <w:sz w:val="18"/>
                          <w:szCs w:val="18"/>
                          <w:lang w:val="en-US" w:eastAsia="en-US" w:bidi="en-US"/>
                        </w:rPr>
                        <w:t>NIKI KERAMEUS</w:t>
                      </w:r>
                    </w:p>
                    <w:p>
                      <w:pPr>
                        <w:pStyle w:val="Style19"/>
                        <w:keepNext w:val="0"/>
                        <w:keepLines w:val="0"/>
                        <w:widowControl w:val="0"/>
                        <w:shd w:val="clear" w:color="auto" w:fill="auto"/>
                        <w:bidi w:val="0"/>
                        <w:spacing w:before="0" w:after="0" w:line="216" w:lineRule="auto"/>
                        <w:ind w:left="0" w:right="0" w:firstLine="0"/>
                        <w:jc w:val="left"/>
                        <w:rPr>
                          <w:sz w:val="18"/>
                          <w:szCs w:val="18"/>
                        </w:rPr>
                      </w:pPr>
                      <w:r>
                        <w:rPr>
                          <w:rStyle w:val="CharStyle20"/>
                          <w:sz w:val="18"/>
                          <w:szCs w:val="18"/>
                        </w:rPr>
                        <w:t>18.01.2022 19:48</w:t>
                      </w:r>
                    </w:p>
                  </w:txbxContent>
                </v:textbox>
                <w10:wrap type="topAndBottom" anchorx="page"/>
              </v:shape>
            </w:pict>
          </mc:Fallback>
        </mc:AlternateContent>
      </w:r>
      <w:r>
        <mc:AlternateContent>
          <mc:Choice Requires="wps">
            <w:drawing>
              <wp:anchor distT="1957070" distB="1403350" distL="1019810" distR="4661535" simplePos="0" relativeHeight="125829396" behindDoc="0" locked="0" layoutInCell="1" allowOverlap="1">
                <wp:simplePos x="0" y="0"/>
                <wp:positionH relativeFrom="page">
                  <wp:posOffset>1009650</wp:posOffset>
                </wp:positionH>
                <wp:positionV relativeFrom="paragraph">
                  <wp:posOffset>1969770</wp:posOffset>
                </wp:positionV>
                <wp:extent cx="1271270" cy="173990"/>
                <wp:wrapTopAndBottom/>
                <wp:docPr id="27" name="Shape 27"/>
                <a:graphic xmlns:a="http://schemas.openxmlformats.org/drawingml/2006/main">
                  <a:graphicData uri="http://schemas.microsoft.com/office/word/2010/wordprocessingShape">
                    <wps:wsp>
                      <wps:cNvSpPr txBox="1"/>
                      <wps:spPr>
                        <a:xfrm>
                          <a:ext cx="127127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ΧΡΗΣΤΟΣ ΣΤΑΪΚΟΥΡΑΣ</w:t>
                            </w:r>
                          </w:p>
                        </w:txbxContent>
                      </wps:txbx>
                      <wps:bodyPr wrap="none" lIns="0" tIns="0" rIns="0" bIns="0">
                        <a:noAutoFit/>
                      </wps:bodyPr>
                    </wps:wsp>
                  </a:graphicData>
                </a:graphic>
              </wp:anchor>
            </w:drawing>
          </mc:Choice>
          <mc:Fallback>
            <w:pict>
              <v:shape id="_x0000_s1053" type="#_x0000_t202" style="position:absolute;margin-left:79.5pt;margin-top:155.09999999999999pt;width:100.10000000000001pt;height:13.700000000000001pt;z-index:-125829357;mso-wrap-distance-left:80.299999999999997pt;mso-wrap-distance-top:154.09999999999999pt;mso-wrap-distance-right:367.05000000000001pt;mso-wrap-distance-bottom:110.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ΧΡΗΣΤΟΣ ΣΤΑΪΚΟΥΡΑΣ</w:t>
                      </w:r>
                    </w:p>
                  </w:txbxContent>
                </v:textbox>
                <w10:wrap type="topAndBottom" anchorx="page"/>
              </v:shape>
            </w:pict>
          </mc:Fallback>
        </mc:AlternateContent>
      </w:r>
      <w:r>
        <mc:AlternateContent>
          <mc:Choice Requires="wps">
            <w:drawing>
              <wp:anchor distT="1969135" distB="1202690" distL="3070860" distR="2726690" simplePos="0" relativeHeight="125829398" behindDoc="0" locked="0" layoutInCell="1" allowOverlap="1">
                <wp:simplePos x="0" y="0"/>
                <wp:positionH relativeFrom="page">
                  <wp:posOffset>3060700</wp:posOffset>
                </wp:positionH>
                <wp:positionV relativeFrom="paragraph">
                  <wp:posOffset>1981835</wp:posOffset>
                </wp:positionV>
                <wp:extent cx="1155065" cy="362585"/>
                <wp:wrapTopAndBottom/>
                <wp:docPr id="29" name="Shape 29"/>
                <a:graphic xmlns:a="http://schemas.openxmlformats.org/drawingml/2006/main">
                  <a:graphicData uri="http://schemas.microsoft.com/office/word/2010/wordprocessingShape">
                    <wps:wsp>
                      <wps:cNvSpPr txBox="1"/>
                      <wps:spPr>
                        <a:xfrm>
                          <a:ext cx="1155065" cy="362585"/>
                        </a:xfrm>
                        <a:prstGeom prst="rect"/>
                        <a:noFill/>
                      </wps:spPr>
                      <wps:txbx>
                        <w:txbxContent>
                          <w:p>
                            <w:pPr>
                              <w:pStyle w:val="Style4"/>
                              <w:keepNext w:val="0"/>
                              <w:keepLines w:val="0"/>
                              <w:widowControl w:val="0"/>
                              <w:shd w:val="clear" w:color="auto" w:fill="auto"/>
                              <w:bidi w:val="0"/>
                              <w:spacing w:before="0" w:after="0" w:line="269" w:lineRule="auto"/>
                              <w:ind w:left="0" w:right="0" w:firstLine="0"/>
                              <w:jc w:val="center"/>
                            </w:pPr>
                            <w:r>
                              <w:rPr>
                                <w:rStyle w:val="CharStyle5"/>
                                <w:b/>
                                <w:bCs/>
                                <w:color w:val="000000"/>
                              </w:rPr>
                              <w:t xml:space="preserve">ΣΠΥΡΙΔΩΝ </w:t>
                            </w:r>
                            <w:r>
                              <w:rPr>
                                <w:rStyle w:val="CharStyle5"/>
                                <w:b/>
                                <w:bCs/>
                                <w:color w:val="000000"/>
                                <w:lang w:val="en-US" w:eastAsia="en-US" w:bidi="en-US"/>
                              </w:rPr>
                              <w:t xml:space="preserve">- </w:t>
                            </w:r>
                            <w:r>
                              <w:rPr>
                                <w:rStyle w:val="CharStyle5"/>
                                <w:b/>
                                <w:bCs/>
                                <w:color w:val="000000"/>
                              </w:rPr>
                              <w:t>ΑΔΩΝΙΣ</w:t>
                              <w:br/>
                              <w:t>ΓΕΩΡΓΙΑΔΗΣ</w:t>
                            </w:r>
                          </w:p>
                        </w:txbxContent>
                      </wps:txbx>
                      <wps:bodyPr lIns="0" tIns="0" rIns="0" bIns="0">
                        <a:noAutoFit/>
                      </wps:bodyPr>
                    </wps:wsp>
                  </a:graphicData>
                </a:graphic>
              </wp:anchor>
            </w:drawing>
          </mc:Choice>
          <mc:Fallback>
            <w:pict>
              <v:shape id="_x0000_s1055" type="#_x0000_t202" style="position:absolute;margin-left:241.pt;margin-top:156.05000000000001pt;width:90.950000000000003pt;height:28.550000000000001pt;z-index:-125829355;mso-wrap-distance-left:241.80000000000001pt;mso-wrap-distance-top:155.05000000000001pt;mso-wrap-distance-right:214.70000000000002pt;mso-wrap-distance-bottom:94.700000000000003pt;mso-position-horizontal-relative:page" filled="f" stroked="f">
                <v:textbox inset="0,0,0,0">
                  <w:txbxContent>
                    <w:p>
                      <w:pPr>
                        <w:pStyle w:val="Style4"/>
                        <w:keepNext w:val="0"/>
                        <w:keepLines w:val="0"/>
                        <w:widowControl w:val="0"/>
                        <w:shd w:val="clear" w:color="auto" w:fill="auto"/>
                        <w:bidi w:val="0"/>
                        <w:spacing w:before="0" w:after="0" w:line="269" w:lineRule="auto"/>
                        <w:ind w:left="0" w:right="0" w:firstLine="0"/>
                        <w:jc w:val="center"/>
                      </w:pPr>
                      <w:r>
                        <w:rPr>
                          <w:rStyle w:val="CharStyle5"/>
                          <w:b/>
                          <w:bCs/>
                          <w:color w:val="000000"/>
                        </w:rPr>
                        <w:t xml:space="preserve">ΣΠΥΡΙΔΩΝ </w:t>
                      </w:r>
                      <w:r>
                        <w:rPr>
                          <w:rStyle w:val="CharStyle5"/>
                          <w:b/>
                          <w:bCs/>
                          <w:color w:val="000000"/>
                          <w:lang w:val="en-US" w:eastAsia="en-US" w:bidi="en-US"/>
                        </w:rPr>
                        <w:t xml:space="preserve">- </w:t>
                      </w:r>
                      <w:r>
                        <w:rPr>
                          <w:rStyle w:val="CharStyle5"/>
                          <w:b/>
                          <w:bCs/>
                          <w:color w:val="000000"/>
                        </w:rPr>
                        <w:t>ΑΔΩΝΙΣ</w:t>
                        <w:br/>
                        <w:t>ΓΕΩΡΓΙΑΔΗΣ</w:t>
                      </w:r>
                    </w:p>
                  </w:txbxContent>
                </v:textbox>
                <w10:wrap type="topAndBottom" anchorx="page"/>
              </v:shape>
            </w:pict>
          </mc:Fallback>
        </mc:AlternateContent>
      </w:r>
      <w:r>
        <mc:AlternateContent>
          <mc:Choice Requires="wps">
            <w:drawing>
              <wp:anchor distT="1969135" distB="1397635" distL="5219700" distR="769620" simplePos="0" relativeHeight="125829400" behindDoc="0" locked="0" layoutInCell="1" allowOverlap="1">
                <wp:simplePos x="0" y="0"/>
                <wp:positionH relativeFrom="page">
                  <wp:posOffset>5209540</wp:posOffset>
                </wp:positionH>
                <wp:positionV relativeFrom="paragraph">
                  <wp:posOffset>1981835</wp:posOffset>
                </wp:positionV>
                <wp:extent cx="963295" cy="167640"/>
                <wp:wrapTopAndBottom/>
                <wp:docPr id="31" name="Shape 31"/>
                <a:graphic xmlns:a="http://schemas.openxmlformats.org/drawingml/2006/main">
                  <a:graphicData uri="http://schemas.microsoft.com/office/word/2010/wordprocessingShape">
                    <wps:wsp>
                      <wps:cNvSpPr txBox="1"/>
                      <wps:spPr>
                        <a:xfrm>
                          <a:ext cx="963295"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rStyle w:val="CharStyle5"/>
                                <w:b/>
                                <w:bCs/>
                                <w:color w:val="000000"/>
                              </w:rPr>
                              <w:t>ΝΙΚΗ ΚΕΡΑΜΕΩΣ</w:t>
                            </w:r>
                          </w:p>
                        </w:txbxContent>
                      </wps:txbx>
                      <wps:bodyPr wrap="none" lIns="0" tIns="0" rIns="0" bIns="0">
                        <a:noAutoFit/>
                      </wps:bodyPr>
                    </wps:wsp>
                  </a:graphicData>
                </a:graphic>
              </wp:anchor>
            </w:drawing>
          </mc:Choice>
          <mc:Fallback>
            <w:pict>
              <v:shape id="_x0000_s1057" type="#_x0000_t202" style="position:absolute;margin-left:410.19999999999999pt;margin-top:156.05000000000001pt;width:75.850000000000009pt;height:13.200000000000001pt;z-index:-125829353;mso-wrap-distance-left:411.pt;mso-wrap-distance-top:155.05000000000001pt;mso-wrap-distance-right:60.600000000000001pt;mso-wrap-distance-bottom:110.0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rStyle w:val="CharStyle5"/>
                          <w:b/>
                          <w:bCs/>
                          <w:color w:val="000000"/>
                        </w:rPr>
                        <w:t>ΝΙΚΗ ΚΕΡΑΜΕΩΣ</w:t>
                      </w:r>
                    </w:p>
                  </w:txbxContent>
                </v:textbox>
                <w10:wrap type="topAndBottom" anchorx="page"/>
              </v:shape>
            </w:pict>
          </mc:Fallback>
        </mc:AlternateContent>
      </w:r>
      <w:r>
        <mc:AlternateContent>
          <mc:Choice Requires="wps">
            <w:drawing>
              <wp:anchor distT="2673350" distB="516890" distL="897890" distR="4537075" simplePos="0" relativeHeight="125829402" behindDoc="0" locked="0" layoutInCell="1" allowOverlap="1">
                <wp:simplePos x="0" y="0"/>
                <wp:positionH relativeFrom="page">
                  <wp:posOffset>887730</wp:posOffset>
                </wp:positionH>
                <wp:positionV relativeFrom="paragraph">
                  <wp:posOffset>2686050</wp:posOffset>
                </wp:positionV>
                <wp:extent cx="1517650" cy="344170"/>
                <wp:wrapTopAndBottom/>
                <wp:docPr id="33" name="Shape 33"/>
                <a:graphic xmlns:a="http://schemas.openxmlformats.org/drawingml/2006/main">
                  <a:graphicData uri="http://schemas.microsoft.com/office/word/2010/wordprocessingShape">
                    <wps:wsp>
                      <wps:cNvSpPr txBox="1"/>
                      <wps:spPr>
                        <a:xfrm>
                          <a:ext cx="1517650" cy="344170"/>
                        </a:xfrm>
                        <a:prstGeom prst="rect"/>
                        <a:noFill/>
                      </wps:spPr>
                      <wps:txbx>
                        <w:txbxContent>
                          <w:p>
                            <w:pPr>
                              <w:pStyle w:val="Style4"/>
                              <w:keepNext w:val="0"/>
                              <w:keepLines w:val="0"/>
                              <w:widowControl w:val="0"/>
                              <w:shd w:val="clear" w:color="auto" w:fill="auto"/>
                              <w:bidi w:val="0"/>
                              <w:spacing w:before="0" w:after="0" w:line="276" w:lineRule="auto"/>
                              <w:ind w:left="0" w:right="0" w:firstLine="0"/>
                              <w:jc w:val="center"/>
                            </w:pPr>
                            <w:r>
                              <w:rPr>
                                <w:rStyle w:val="CharStyle5"/>
                                <w:b/>
                                <w:bCs/>
                                <w:color w:val="000000"/>
                              </w:rPr>
                              <w:t>ΕΡΓΑΣΙΑΣ ΚΑΙ</w:t>
                              <w:br/>
                              <w:t>ΚΟΙΝΩΝΙΚΩΝ ΥΠΟΘΕΣΕΩΝ</w:t>
                            </w:r>
                          </w:p>
                        </w:txbxContent>
                      </wps:txbx>
                      <wps:bodyPr lIns="0" tIns="0" rIns="0" bIns="0">
                        <a:noAutoFit/>
                      </wps:bodyPr>
                    </wps:wsp>
                  </a:graphicData>
                </a:graphic>
              </wp:anchor>
            </w:drawing>
          </mc:Choice>
          <mc:Fallback>
            <w:pict>
              <v:shape id="_x0000_s1059" type="#_x0000_t202" style="position:absolute;margin-left:69.900000000000006pt;margin-top:211.5pt;width:119.5pt;height:27.100000000000001pt;z-index:-125829351;mso-wrap-distance-left:70.700000000000003pt;mso-wrap-distance-top:210.5pt;mso-wrap-distance-right:357.25pt;mso-wrap-distance-bottom:40.700000000000003pt;mso-position-horizontal-relative:page" filled="f" stroked="f">
                <v:textbox inset="0,0,0,0">
                  <w:txbxContent>
                    <w:p>
                      <w:pPr>
                        <w:pStyle w:val="Style4"/>
                        <w:keepNext w:val="0"/>
                        <w:keepLines w:val="0"/>
                        <w:widowControl w:val="0"/>
                        <w:shd w:val="clear" w:color="auto" w:fill="auto"/>
                        <w:bidi w:val="0"/>
                        <w:spacing w:before="0" w:after="0" w:line="276" w:lineRule="auto"/>
                        <w:ind w:left="0" w:right="0" w:firstLine="0"/>
                        <w:jc w:val="center"/>
                      </w:pPr>
                      <w:r>
                        <w:rPr>
                          <w:rStyle w:val="CharStyle5"/>
                          <w:b/>
                          <w:bCs/>
                          <w:color w:val="000000"/>
                        </w:rPr>
                        <w:t>ΕΡΓΑΣΙΑΣ ΚΑΙ</w:t>
                        <w:br/>
                        <w:t>ΚΟΙΝΩΝΙΚΩΝ ΥΠΟΘΕΣΕΩΝ</w:t>
                      </w:r>
                    </w:p>
                  </w:txbxContent>
                </v:textbox>
                <w10:wrap type="topAndBottom" anchorx="page"/>
              </v:shape>
            </w:pict>
          </mc:Fallback>
        </mc:AlternateContent>
      </w:r>
      <w:r>
        <mc:AlternateContent>
          <mc:Choice Requires="wps">
            <w:drawing>
              <wp:anchor distT="2675890" distB="690880" distL="3448685" distR="3098800" simplePos="0" relativeHeight="125829404" behindDoc="0" locked="0" layoutInCell="1" allowOverlap="1">
                <wp:simplePos x="0" y="0"/>
                <wp:positionH relativeFrom="page">
                  <wp:posOffset>3438525</wp:posOffset>
                </wp:positionH>
                <wp:positionV relativeFrom="paragraph">
                  <wp:posOffset>2688590</wp:posOffset>
                </wp:positionV>
                <wp:extent cx="405130" cy="167640"/>
                <wp:wrapTopAndBottom/>
                <wp:docPr id="35" name="Shape 35"/>
                <a:graphic xmlns:a="http://schemas.openxmlformats.org/drawingml/2006/main">
                  <a:graphicData uri="http://schemas.microsoft.com/office/word/2010/wordprocessingShape">
                    <wps:wsp>
                      <wps:cNvSpPr txBox="1"/>
                      <wps:spPr>
                        <a:xfrm>
                          <a:ext cx="405130"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ΥΓΕΙΑΣ</w:t>
                            </w:r>
                          </w:p>
                        </w:txbxContent>
                      </wps:txbx>
                      <wps:bodyPr wrap="none" lIns="0" tIns="0" rIns="0" bIns="0">
                        <a:noAutoFit/>
                      </wps:bodyPr>
                    </wps:wsp>
                  </a:graphicData>
                </a:graphic>
              </wp:anchor>
            </w:drawing>
          </mc:Choice>
          <mc:Fallback>
            <w:pict>
              <v:shape id="_x0000_s1061" type="#_x0000_t202" style="position:absolute;margin-left:270.75pt;margin-top:211.70000000000002pt;width:31.900000000000002pt;height:13.200000000000001pt;z-index:-125829349;mso-wrap-distance-left:271.55000000000001pt;mso-wrap-distance-top:210.70000000000002pt;mso-wrap-distance-right:244.pt;mso-wrap-distance-bottom:54.39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ΥΓΕΙΑΣ</w:t>
                      </w:r>
                    </w:p>
                  </w:txbxContent>
                </v:textbox>
                <w10:wrap type="topAndBottom" anchorx="page"/>
              </v:shape>
            </w:pict>
          </mc:Fallback>
        </mc:AlternateContent>
      </w:r>
      <w:r>
        <mc:AlternateContent>
          <mc:Choice Requires="wps">
            <w:drawing>
              <wp:anchor distT="2679065" distB="687705" distL="5304790" distR="855345" simplePos="0" relativeHeight="125829406" behindDoc="0" locked="0" layoutInCell="1" allowOverlap="1">
                <wp:simplePos x="0" y="0"/>
                <wp:positionH relativeFrom="page">
                  <wp:posOffset>5294630</wp:posOffset>
                </wp:positionH>
                <wp:positionV relativeFrom="paragraph">
                  <wp:posOffset>2691765</wp:posOffset>
                </wp:positionV>
                <wp:extent cx="792480" cy="167640"/>
                <wp:wrapTopAndBottom/>
                <wp:docPr id="37" name="Shape 37"/>
                <a:graphic xmlns:a="http://schemas.openxmlformats.org/drawingml/2006/main">
                  <a:graphicData uri="http://schemas.microsoft.com/office/word/2010/wordprocessingShape">
                    <wps:wsp>
                      <wps:cNvSpPr txBox="1"/>
                      <wps:spPr>
                        <a:xfrm>
                          <a:ext cx="792480" cy="167640"/>
                        </a:xfrm>
                        <a:prstGeom prst="rect"/>
                        <a:noFill/>
                      </wps:spPr>
                      <wps:txbx>
                        <w:txbxContent>
                          <w:p>
                            <w:pPr>
                              <w:pStyle w:val="Style10"/>
                              <w:keepNext/>
                              <w:keepLines/>
                              <w:widowControl w:val="0"/>
                              <w:shd w:val="clear" w:color="auto" w:fill="auto"/>
                              <w:bidi w:val="0"/>
                              <w:spacing w:before="0" w:after="0" w:line="240" w:lineRule="auto"/>
                              <w:ind w:left="0" w:right="0" w:firstLine="0"/>
                              <w:jc w:val="center"/>
                            </w:pPr>
                            <w:bookmarkStart w:id="17" w:name="bookmark17"/>
                            <w:r>
                              <w:rPr>
                                <w:rStyle w:val="CharStyle11"/>
                                <w:b/>
                                <w:bCs/>
                              </w:rPr>
                              <w:t>ΔΙΚΑΙΟΣΥΝΗΣ</w:t>
                            </w:r>
                            <w:bookmarkEnd w:id="17"/>
                          </w:p>
                        </w:txbxContent>
                      </wps:txbx>
                      <wps:bodyPr wrap="none" lIns="0" tIns="0" rIns="0" bIns="0">
                        <a:noAutoFit/>
                      </wps:bodyPr>
                    </wps:wsp>
                  </a:graphicData>
                </a:graphic>
              </wp:anchor>
            </w:drawing>
          </mc:Choice>
          <mc:Fallback>
            <w:pict>
              <v:shape id="_x0000_s1063" type="#_x0000_t202" style="position:absolute;margin-left:416.90000000000003pt;margin-top:211.95000000000002pt;width:62.399999999999999pt;height:13.200000000000001pt;z-index:-125829347;mso-wrap-distance-left:417.69999999999999pt;mso-wrap-distance-top:210.95000000000002pt;mso-wrap-distance-right:67.349999999999994pt;mso-wrap-distance-bottom:54.149999999999999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center"/>
                      </w:pPr>
                      <w:bookmarkStart w:id="17" w:name="bookmark17"/>
                      <w:r>
                        <w:rPr>
                          <w:rStyle w:val="CharStyle11"/>
                          <w:b/>
                          <w:bCs/>
                        </w:rPr>
                        <w:t>ΔΙΚΑΙΟΣΥΝΗΣ</w:t>
                      </w:r>
                      <w:bookmarkEnd w:id="17"/>
                    </w:p>
                  </w:txbxContent>
                </v:textbox>
                <w10:wrap type="topAndBottom" anchorx="page"/>
              </v:shape>
            </w:pict>
          </mc:Fallback>
        </mc:AlternateContent>
      </w:r>
      <w:r>
        <mc:AlternateContent>
          <mc:Choice Requires="wps">
            <w:drawing>
              <wp:anchor distT="3209290" distB="233680" distL="114300" distR="5896610" simplePos="0" relativeHeight="125829408" behindDoc="0" locked="0" layoutInCell="1" allowOverlap="1">
                <wp:simplePos x="0" y="0"/>
                <wp:positionH relativeFrom="page">
                  <wp:posOffset>104140</wp:posOffset>
                </wp:positionH>
                <wp:positionV relativeFrom="paragraph">
                  <wp:posOffset>3221990</wp:posOffset>
                </wp:positionV>
                <wp:extent cx="941705" cy="91440"/>
                <wp:wrapTopAndBottom/>
                <wp:docPr id="39" name="Shape 39"/>
                <a:graphic xmlns:a="http://schemas.openxmlformats.org/drawingml/2006/main">
                  <a:graphicData uri="http://schemas.microsoft.com/office/word/2010/wordprocessingShape">
                    <wps:wsp>
                      <wps:cNvSpPr txBox="1"/>
                      <wps:spPr>
                        <a:xfrm>
                          <a:ext cx="941705" cy="914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KONSTAXTINOS CHATZIDAKIS</w:t>
                            </w:r>
                          </w:p>
                        </w:txbxContent>
                      </wps:txbx>
                      <wps:bodyPr wrap="none" lIns="0" tIns="0" rIns="0" bIns="0">
                        <a:noAutoFit/>
                      </wps:bodyPr>
                    </wps:wsp>
                  </a:graphicData>
                </a:graphic>
              </wp:anchor>
            </w:drawing>
          </mc:Choice>
          <mc:Fallback>
            <w:pict>
              <v:shape id="_x0000_s1065" type="#_x0000_t202" style="position:absolute;margin-left:8.1999999999999993pt;margin-top:253.70000000000002pt;width:74.150000000000006pt;height:7.2000000000000002pt;z-index:-125829345;mso-wrap-distance-left:9.pt;mso-wrap-distance-top:252.70000000000002pt;mso-wrap-distance-right:464.30000000000001pt;mso-wrap-distance-bottom:18.400000000000002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KONSTAXTINOS CHATZIDAKIS</w:t>
                      </w:r>
                    </w:p>
                  </w:txbxContent>
                </v:textbox>
                <w10:wrap type="topAndBottom" anchorx="page"/>
              </v:shape>
            </w:pict>
          </mc:Fallback>
        </mc:AlternateContent>
      </w:r>
      <w:r>
        <mc:AlternateContent>
          <mc:Choice Requires="wps">
            <w:drawing>
              <wp:anchor distT="3178810" distB="203200" distL="1077595" distR="4972685" simplePos="0" relativeHeight="125829410" behindDoc="0" locked="0" layoutInCell="1" allowOverlap="1">
                <wp:simplePos x="0" y="0"/>
                <wp:positionH relativeFrom="page">
                  <wp:posOffset>1067435</wp:posOffset>
                </wp:positionH>
                <wp:positionV relativeFrom="paragraph">
                  <wp:posOffset>3191510</wp:posOffset>
                </wp:positionV>
                <wp:extent cx="902335" cy="152400"/>
                <wp:wrapTopAndBottom/>
                <wp:docPr id="41" name="Shape 41"/>
                <a:graphic xmlns:a="http://schemas.openxmlformats.org/drawingml/2006/main">
                  <a:graphicData uri="http://schemas.microsoft.com/office/word/2010/wordprocessingShape">
                    <wps:wsp>
                      <wps:cNvSpPr txBox="1"/>
                      <wps:spPr>
                        <a:xfrm>
                          <a:ext cx="902335" cy="1524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KONSTANTINOS CHATZ1DAKIS</w:t>
                            </w:r>
                          </w:p>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18.01.2022 21:29</w:t>
                            </w:r>
                          </w:p>
                        </w:txbxContent>
                      </wps:txbx>
                      <wps:bodyPr lIns="0" tIns="0" rIns="0" bIns="0">
                        <a:noAutoFit/>
                      </wps:bodyPr>
                    </wps:wsp>
                  </a:graphicData>
                </a:graphic>
              </wp:anchor>
            </w:drawing>
          </mc:Choice>
          <mc:Fallback>
            <w:pict>
              <v:shape id="_x0000_s1067" type="#_x0000_t202" style="position:absolute;margin-left:84.049999999999997pt;margin-top:251.30000000000001pt;width:71.049999999999997pt;height:12.pt;z-index:-125829343;mso-wrap-distance-left:84.850000000000009pt;mso-wrap-distance-top:250.30000000000001pt;mso-wrap-distance-right:391.55000000000001pt;mso-wrap-distance-bottom:16.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KONSTANTINOS CHATZ1DAKIS</w:t>
                      </w:r>
                    </w:p>
                    <w:p>
                      <w:pPr>
                        <w:pStyle w:val="Style19"/>
                        <w:keepNext w:val="0"/>
                        <w:keepLines w:val="0"/>
                        <w:widowControl w:val="0"/>
                        <w:shd w:val="clear" w:color="auto" w:fill="auto"/>
                        <w:bidi w:val="0"/>
                        <w:spacing w:before="0" w:after="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18.01.2022 21:29</w:t>
                      </w:r>
                    </w:p>
                  </w:txbxContent>
                </v:textbox>
                <w10:wrap type="topAndBottom" anchorx="page"/>
              </v:shape>
            </w:pict>
          </mc:Fallback>
        </mc:AlternateContent>
      </w:r>
      <w:r>
        <mc:AlternateContent>
          <mc:Choice Requires="wps">
            <w:drawing>
              <wp:anchor distT="3020695" distB="407035" distL="2741930" distR="3293110" simplePos="0" relativeHeight="125829412" behindDoc="0" locked="0" layoutInCell="1" allowOverlap="1">
                <wp:simplePos x="0" y="0"/>
                <wp:positionH relativeFrom="page">
                  <wp:posOffset>2731770</wp:posOffset>
                </wp:positionH>
                <wp:positionV relativeFrom="paragraph">
                  <wp:posOffset>3033395</wp:posOffset>
                </wp:positionV>
                <wp:extent cx="917575" cy="106680"/>
                <wp:wrapTopAndBottom/>
                <wp:docPr id="43" name="Shape 43"/>
                <a:graphic xmlns:a="http://schemas.openxmlformats.org/drawingml/2006/main">
                  <a:graphicData uri="http://schemas.microsoft.com/office/word/2010/wordprocessingShape">
                    <wps:wsp>
                      <wps:cNvSpPr txBox="1"/>
                      <wps:spPr>
                        <a:xfrm>
                          <a:ext cx="917575" cy="10668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ATHANASIOS PLEVRIS</w:t>
                            </w:r>
                          </w:p>
                        </w:txbxContent>
                      </wps:txbx>
                      <wps:bodyPr wrap="none" lIns="0" tIns="0" rIns="0" bIns="0">
                        <a:noAutoFit/>
                      </wps:bodyPr>
                    </wps:wsp>
                  </a:graphicData>
                </a:graphic>
              </wp:anchor>
            </w:drawing>
          </mc:Choice>
          <mc:Fallback>
            <w:pict>
              <v:shape id="_x0000_s1069" type="#_x0000_t202" style="position:absolute;margin-left:215.09999999999999pt;margin-top:238.84999999999999pt;width:72.25pt;height:8.4000000000000004pt;z-index:-125829341;mso-wrap-distance-left:215.90000000000001pt;mso-wrap-distance-top:237.84999999999999pt;mso-wrap-distance-right:259.30000000000001pt;mso-wrap-distance-bottom:32.049999999999997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ATHANASIOS PLEVRIS</w:t>
                      </w:r>
                    </w:p>
                  </w:txbxContent>
                </v:textbox>
                <w10:wrap type="topAndBottom" anchorx="page"/>
              </v:shape>
            </w:pict>
          </mc:Fallback>
        </mc:AlternateContent>
      </w:r>
      <w:r>
        <mc:AlternateContent>
          <mc:Choice Requires="wps">
            <w:drawing>
              <wp:anchor distT="2978150" distB="358140" distL="3702050" distR="2332990" simplePos="0" relativeHeight="125829414" behindDoc="0" locked="0" layoutInCell="1" allowOverlap="1">
                <wp:simplePos x="0" y="0"/>
                <wp:positionH relativeFrom="page">
                  <wp:posOffset>3691890</wp:posOffset>
                </wp:positionH>
                <wp:positionV relativeFrom="paragraph">
                  <wp:posOffset>2990850</wp:posOffset>
                </wp:positionV>
                <wp:extent cx="917575" cy="198120"/>
                <wp:wrapTopAndBottom/>
                <wp:docPr id="45" name="Shape 45"/>
                <a:graphic xmlns:a="http://schemas.openxmlformats.org/drawingml/2006/main">
                  <a:graphicData uri="http://schemas.microsoft.com/office/word/2010/wordprocessingShape">
                    <wps:wsp>
                      <wps:cNvSpPr txBox="1"/>
                      <wps:spPr>
                        <a:xfrm>
                          <a:ext cx="917575" cy="19812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ATHANASIOS PLEVRIS</w:t>
                            </w:r>
                          </w:p>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18.01.2022 22:47</w:t>
                            </w:r>
                          </w:p>
                        </w:txbxContent>
                      </wps:txbx>
                      <wps:bodyPr lIns="0" tIns="0" rIns="0" bIns="0">
                        <a:noAutoFit/>
                      </wps:bodyPr>
                    </wps:wsp>
                  </a:graphicData>
                </a:graphic>
              </wp:anchor>
            </w:drawing>
          </mc:Choice>
          <mc:Fallback>
            <w:pict>
              <v:shape id="_x0000_s1071" type="#_x0000_t202" style="position:absolute;margin-left:290.69999999999999pt;margin-top:235.5pt;width:72.25pt;height:15.6pt;z-index:-125829339;mso-wrap-distance-left:291.5pt;mso-wrap-distance-top:234.5pt;mso-wrap-distance-right:183.70000000000002pt;mso-wrap-distance-bottom:28.19999999999999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ATHANASIOS PLEVRIS</w:t>
                      </w:r>
                    </w:p>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18.01.2022 22:47</w:t>
                      </w:r>
                    </w:p>
                  </w:txbxContent>
                </v:textbox>
                <w10:wrap type="topAndBottom" anchorx="page"/>
              </v:shape>
            </w:pict>
          </mc:Fallback>
        </mc:AlternateContent>
      </w:r>
      <w:r>
        <mc:AlternateContent>
          <mc:Choice Requires="wps">
            <w:drawing>
              <wp:anchor distT="0" distB="0" distL="0" distR="0" simplePos="0" relativeHeight="125829416" behindDoc="0" locked="0" layoutInCell="1" allowOverlap="1">
                <wp:simplePos x="0" y="0"/>
                <wp:positionH relativeFrom="page">
                  <wp:posOffset>4989830</wp:posOffset>
                </wp:positionH>
                <wp:positionV relativeFrom="paragraph">
                  <wp:posOffset>3471545</wp:posOffset>
                </wp:positionV>
                <wp:extent cx="1444625" cy="460375"/>
                <wp:wrapSquare wrapText="bothSides"/>
                <wp:docPr id="47" name="Shape 47"/>
                <a:graphic xmlns:a="http://schemas.openxmlformats.org/drawingml/2006/main">
                  <a:graphicData uri="http://schemas.microsoft.com/office/word/2010/wordprocessingShape">
                    <wps:wsp>
                      <wps:cNvSpPr txBox="1"/>
                      <wps:spPr>
                        <a:xfrm>
                          <a:ext cx="1444625" cy="460375"/>
                        </a:xfrm>
                        <a:prstGeom prst="rect"/>
                        <a:noFill/>
                      </wps:spPr>
                      <wps:txbx>
                        <w:txbxContent>
                          <w:p>
                            <w:pPr>
                              <w:pStyle w:val="Style19"/>
                              <w:keepNext w:val="0"/>
                              <w:keepLines w:val="0"/>
                              <w:widowControl w:val="0"/>
                              <w:shd w:val="clear" w:color="auto" w:fill="auto"/>
                              <w:bidi w:val="0"/>
                              <w:spacing w:before="0" w:after="260" w:line="240" w:lineRule="auto"/>
                              <w:ind w:left="0" w:right="0" w:firstLine="560"/>
                              <w:jc w:val="left"/>
                              <w:rPr>
                                <w:sz w:val="11"/>
                                <w:szCs w:val="11"/>
                              </w:rPr>
                            </w:pPr>
                            <w:r>
                              <w:rPr>
                                <w:rStyle w:val="CharStyle20"/>
                                <w:rFonts w:ascii="Times New Roman" w:eastAsia="Times New Roman" w:hAnsi="Times New Roman" w:cs="Times New Roman"/>
                                <w:color w:val="3E3E3E"/>
                                <w:sz w:val="11"/>
                                <w:szCs w:val="11"/>
                                <w:lang w:val="en-US" w:eastAsia="en-US" w:bidi="en-US"/>
                              </w:rPr>
                              <w:t>KONSTANTINOS TSIARAS</w:t>
                            </w:r>
                          </w:p>
                          <w:p>
                            <w:pPr>
                              <w:pStyle w:val="Style4"/>
                              <w:keepNext w:val="0"/>
                              <w:keepLines w:val="0"/>
                              <w:widowControl w:val="0"/>
                              <w:shd w:val="clear" w:color="auto" w:fill="auto"/>
                              <w:bidi w:val="0"/>
                              <w:spacing w:before="0" w:after="0" w:line="240" w:lineRule="auto"/>
                              <w:ind w:left="0" w:right="0" w:firstLine="0"/>
                              <w:jc w:val="right"/>
                            </w:pPr>
                            <w:r>
                              <w:rPr>
                                <w:rStyle w:val="CharStyle5"/>
                                <w:b/>
                                <w:bCs/>
                                <w:color w:val="000000"/>
                              </w:rPr>
                              <w:t>ΚΩΝΣΤΑΝΤΙΝΟΣ ΤΣΙΑΡΑΣ</w:t>
                            </w:r>
                          </w:p>
                        </w:txbxContent>
                      </wps:txbx>
                      <wps:bodyPr lIns="0" tIns="0" rIns="0" bIns="0">
                        <a:noAutoFit/>
                      </wps:bodyPr>
                    </wps:wsp>
                  </a:graphicData>
                </a:graphic>
              </wp:anchor>
            </w:drawing>
          </mc:Choice>
          <mc:Fallback>
            <w:pict>
              <v:shape id="_x0000_s1073" type="#_x0000_t202" style="position:absolute;margin-left:392.90000000000003pt;margin-top:273.35000000000002pt;width:113.75pt;height:36.25pt;z-index:-125829337;mso-wrap-distance-left:0;mso-wrap-distance-right:0;mso-position-horizontal-relative:page" filled="f" stroked="f">
                <v:textbox inset="0,0,0,0">
                  <w:txbxContent>
                    <w:p>
                      <w:pPr>
                        <w:pStyle w:val="Style19"/>
                        <w:keepNext w:val="0"/>
                        <w:keepLines w:val="0"/>
                        <w:widowControl w:val="0"/>
                        <w:shd w:val="clear" w:color="auto" w:fill="auto"/>
                        <w:bidi w:val="0"/>
                        <w:spacing w:before="0" w:after="260" w:line="240" w:lineRule="auto"/>
                        <w:ind w:left="0" w:right="0" w:firstLine="560"/>
                        <w:jc w:val="left"/>
                        <w:rPr>
                          <w:sz w:val="11"/>
                          <w:szCs w:val="11"/>
                        </w:rPr>
                      </w:pPr>
                      <w:r>
                        <w:rPr>
                          <w:rStyle w:val="CharStyle20"/>
                          <w:rFonts w:ascii="Times New Roman" w:eastAsia="Times New Roman" w:hAnsi="Times New Roman" w:cs="Times New Roman"/>
                          <w:color w:val="3E3E3E"/>
                          <w:sz w:val="11"/>
                          <w:szCs w:val="11"/>
                          <w:lang w:val="en-US" w:eastAsia="en-US" w:bidi="en-US"/>
                        </w:rPr>
                        <w:t>KONSTANTINOS TSIARAS</w:t>
                      </w:r>
                    </w:p>
                    <w:p>
                      <w:pPr>
                        <w:pStyle w:val="Style4"/>
                        <w:keepNext w:val="0"/>
                        <w:keepLines w:val="0"/>
                        <w:widowControl w:val="0"/>
                        <w:shd w:val="clear" w:color="auto" w:fill="auto"/>
                        <w:bidi w:val="0"/>
                        <w:spacing w:before="0" w:after="0" w:line="240" w:lineRule="auto"/>
                        <w:ind w:left="0" w:right="0" w:firstLine="0"/>
                        <w:jc w:val="right"/>
                      </w:pPr>
                      <w:r>
                        <w:rPr>
                          <w:rStyle w:val="CharStyle5"/>
                          <w:b/>
                          <w:bCs/>
                          <w:color w:val="000000"/>
                        </w:rPr>
                        <w:t>ΚΩΝΣΤΑΝΤΙΝΟΣ ΤΣΙΑΡΑΣ</w:t>
                      </w:r>
                    </w:p>
                  </w:txbxContent>
                </v:textbox>
                <w10:wrap type="square" anchorx="page"/>
              </v:shape>
            </w:pict>
          </mc:Fallback>
        </mc:AlternateContent>
      </w:r>
      <w:r>
        <mc:AlternateContent>
          <mc:Choice Requires="wps">
            <w:drawing>
              <wp:anchor distT="584200" distB="389890" distL="1269365" distR="5179695" simplePos="0" relativeHeight="125829418" behindDoc="0" locked="0" layoutInCell="1" allowOverlap="1">
                <wp:simplePos x="0" y="0"/>
                <wp:positionH relativeFrom="page">
                  <wp:posOffset>1283335</wp:posOffset>
                </wp:positionH>
                <wp:positionV relativeFrom="paragraph">
                  <wp:posOffset>4575175</wp:posOffset>
                </wp:positionV>
                <wp:extent cx="737870" cy="167640"/>
                <wp:wrapTopAndBottom/>
                <wp:docPr id="49" name="Shape 49"/>
                <a:graphic xmlns:a="http://schemas.openxmlformats.org/drawingml/2006/main">
                  <a:graphicData uri="http://schemas.microsoft.com/office/word/2010/wordprocessingShape">
                    <wps:wsp>
                      <wps:cNvSpPr txBox="1"/>
                      <wps:spPr>
                        <a:xfrm>
                          <a:ext cx="737870" cy="16764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19" w:name="bookmark19"/>
                            <w:r>
                              <w:rPr>
                                <w:rStyle w:val="CharStyle11"/>
                                <w:b/>
                                <w:bCs/>
                              </w:rPr>
                              <w:t>ΕΣΩΤΕΡΙΚΩΝ</w:t>
                            </w:r>
                            <w:bookmarkEnd w:id="19"/>
                          </w:p>
                        </w:txbxContent>
                      </wps:txbx>
                      <wps:bodyPr wrap="none" lIns="0" tIns="0" rIns="0" bIns="0">
                        <a:noAutoFit/>
                      </wps:bodyPr>
                    </wps:wsp>
                  </a:graphicData>
                </a:graphic>
              </wp:anchor>
            </w:drawing>
          </mc:Choice>
          <mc:Fallback>
            <w:pict>
              <v:shape id="_x0000_s1075" type="#_x0000_t202" style="position:absolute;margin-left:101.05pt;margin-top:360.25pt;width:58.100000000000001pt;height:13.200000000000001pt;z-index:-125829335;mso-wrap-distance-left:99.950000000000003pt;mso-wrap-distance-top:46.pt;mso-wrap-distance-right:407.85000000000002pt;mso-wrap-distance-bottom:30.699999999999999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19" w:name="bookmark19"/>
                      <w:r>
                        <w:rPr>
                          <w:rStyle w:val="CharStyle11"/>
                          <w:b/>
                          <w:bCs/>
                        </w:rPr>
                        <w:t>ΕΣΩΤΕΡΙΚΩΝ</w:t>
                      </w:r>
                      <w:bookmarkEnd w:id="19"/>
                    </w:p>
                  </w:txbxContent>
                </v:textbox>
                <w10:wrap type="topAndBottom" anchorx="page"/>
              </v:shape>
            </w:pict>
          </mc:Fallback>
        </mc:AlternateContent>
      </w:r>
      <w:r>
        <mc:AlternateContent>
          <mc:Choice Requires="wps">
            <w:drawing>
              <wp:anchor distT="974090" distB="0" distL="114300" distR="6130925" simplePos="0" relativeHeight="125829420" behindDoc="0" locked="0" layoutInCell="1" allowOverlap="1">
                <wp:simplePos x="0" y="0"/>
                <wp:positionH relativeFrom="page">
                  <wp:posOffset>128270</wp:posOffset>
                </wp:positionH>
                <wp:positionV relativeFrom="paragraph">
                  <wp:posOffset>4965065</wp:posOffset>
                </wp:positionV>
                <wp:extent cx="941705" cy="167640"/>
                <wp:wrapTopAndBottom/>
                <wp:docPr id="51" name="Shape 51"/>
                <a:graphic xmlns:a="http://schemas.openxmlformats.org/drawingml/2006/main">
                  <a:graphicData uri="http://schemas.microsoft.com/office/word/2010/wordprocessingShape">
                    <wps:wsp>
                      <wps:cNvSpPr txBox="1"/>
                      <wps:spPr>
                        <a:xfrm>
                          <a:ext cx="941705" cy="1676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MAVROUDIS VORIDIS</w:t>
                            </w:r>
                          </w:p>
                        </w:txbxContent>
                      </wps:txbx>
                      <wps:bodyPr wrap="none" lIns="0" tIns="0" rIns="0" bIns="0">
                        <a:noAutoFit/>
                      </wps:bodyPr>
                    </wps:wsp>
                  </a:graphicData>
                </a:graphic>
              </wp:anchor>
            </w:drawing>
          </mc:Choice>
          <mc:Fallback>
            <w:pict>
              <v:shape id="_x0000_s1077" type="#_x0000_t202" style="position:absolute;margin-left:10.1pt;margin-top:390.94999999999999pt;width:74.150000000000006pt;height:13.200000000000001pt;z-index:-125829333;mso-wrap-distance-left:9.pt;mso-wrap-distance-top:76.700000000000003pt;mso-wrap-distance-right:482.75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rStyle w:val="CharStyle20"/>
                          <w:rFonts w:ascii="Times New Roman" w:eastAsia="Times New Roman" w:hAnsi="Times New Roman" w:cs="Times New Roman"/>
                          <w:sz w:val="12"/>
                          <w:szCs w:val="12"/>
                          <w:lang w:val="en-US" w:eastAsia="en-US" w:bidi="en-US"/>
                        </w:rPr>
                        <w:t>MAVROUDIS VORIDIS</w:t>
                      </w:r>
                    </w:p>
                  </w:txbxContent>
                </v:textbox>
                <w10:wrap type="topAndBottom" anchorx="page"/>
              </v:shape>
            </w:pict>
          </mc:Fallback>
        </mc:AlternateContent>
      </w:r>
      <w:r>
        <mc:AlternateContent>
          <mc:Choice Requires="wps">
            <w:drawing>
              <wp:anchor distT="584200" distB="88265" distL="2531110" distR="3016250" simplePos="0" relativeHeight="125829422" behindDoc="0" locked="0" layoutInCell="1" allowOverlap="1">
                <wp:simplePos x="0" y="0"/>
                <wp:positionH relativeFrom="page">
                  <wp:posOffset>2545080</wp:posOffset>
                </wp:positionH>
                <wp:positionV relativeFrom="paragraph">
                  <wp:posOffset>4575175</wp:posOffset>
                </wp:positionV>
                <wp:extent cx="1639570" cy="469265"/>
                <wp:wrapTopAndBottom/>
                <wp:docPr id="53" name="Shape 53"/>
                <a:graphic xmlns:a="http://schemas.openxmlformats.org/drawingml/2006/main">
                  <a:graphicData uri="http://schemas.microsoft.com/office/word/2010/wordprocessingShape">
                    <wps:wsp>
                      <wps:cNvSpPr txBox="1"/>
                      <wps:spPr>
                        <a:xfrm>
                          <a:ext cx="1639570" cy="469265"/>
                        </a:xfrm>
                        <a:prstGeom prst="rect"/>
                        <a:noFill/>
                      </wps:spPr>
                      <wps:txbx>
                        <w:txbxContent>
                          <w:p>
                            <w:pPr>
                              <w:pStyle w:val="Style10"/>
                              <w:keepNext/>
                              <w:keepLines/>
                              <w:widowControl w:val="0"/>
                              <w:shd w:val="clear" w:color="auto" w:fill="auto"/>
                              <w:bidi w:val="0"/>
                              <w:spacing w:before="0" w:after="240" w:line="240" w:lineRule="auto"/>
                              <w:ind w:left="1140" w:right="0" w:firstLine="0"/>
                              <w:jc w:val="left"/>
                            </w:pPr>
                            <w:bookmarkStart w:id="21" w:name="bookmark21"/>
                            <w:r>
                              <w:rPr>
                                <w:rStyle w:val="CharStyle11"/>
                                <w:b/>
                                <w:bCs/>
                              </w:rPr>
                              <w:t>ΕΠΙΚΡΑΤΕΙΑΣ</w:t>
                            </w:r>
                            <w:bookmarkEnd w:id="21"/>
                          </w:p>
                          <w:p>
                            <w:pPr>
                              <w:pStyle w:val="Style19"/>
                              <w:keepNext w:val="0"/>
                              <w:keepLines w:val="0"/>
                              <w:widowControl w:val="0"/>
                              <w:shd w:val="clear" w:color="auto" w:fill="auto"/>
                              <w:tabs>
                                <w:tab w:pos="2050" w:val="left"/>
                              </w:tabs>
                              <w:bidi w:val="0"/>
                              <w:spacing w:before="0" w:after="0" w:line="240" w:lineRule="auto"/>
                              <w:ind w:left="0" w:right="0" w:firstLine="0"/>
                              <w:jc w:val="left"/>
                              <w:rPr>
                                <w:sz w:val="11"/>
                                <w:szCs w:val="11"/>
                              </w:rPr>
                            </w:pPr>
                            <w:r>
                              <w:rPr>
                                <w:rStyle w:val="CharStyle20"/>
                                <w:rFonts w:ascii="Times New Roman" w:eastAsia="Times New Roman" w:hAnsi="Times New Roman" w:cs="Times New Roman"/>
                                <w:color w:val="3E3E3E"/>
                                <w:sz w:val="11"/>
                                <w:szCs w:val="11"/>
                                <w:lang w:val="en-US" w:eastAsia="en-US" w:bidi="en-US"/>
                              </w:rPr>
                              <w:t>GEORGIOS GERAPETRITIS</w:t>
                              <w:tab/>
                            </w:r>
                            <w:r>
                              <w:rPr>
                                <w:rStyle w:val="CharStyle20"/>
                                <w:rFonts w:ascii="Times New Roman" w:eastAsia="Times New Roman" w:hAnsi="Times New Roman" w:cs="Times New Roman"/>
                                <w:color w:val="3E3E3E"/>
                                <w:sz w:val="11"/>
                                <w:szCs w:val="11"/>
                              </w:rPr>
                              <w:t>2°,^</w:t>
                            </w:r>
                          </w:p>
                        </w:txbxContent>
                      </wps:txbx>
                      <wps:bodyPr lIns="0" tIns="0" rIns="0" bIns="0">
                        <a:noAutoFit/>
                      </wps:bodyPr>
                    </wps:wsp>
                  </a:graphicData>
                </a:graphic>
              </wp:anchor>
            </w:drawing>
          </mc:Choice>
          <mc:Fallback>
            <w:pict>
              <v:shape id="_x0000_s1079" type="#_x0000_t202" style="position:absolute;margin-left:200.40000000000001pt;margin-top:360.25pt;width:129.09999999999999pt;height:36.950000000000003pt;z-index:-125829331;mso-wrap-distance-left:199.30000000000001pt;mso-wrap-distance-top:46.pt;mso-wrap-distance-right:237.5pt;mso-wrap-distance-bottom:6.9500000000000002pt;mso-position-horizontal-relative:page" filled="f" stroked="f">
                <v:textbox inset="0,0,0,0">
                  <w:txbxContent>
                    <w:p>
                      <w:pPr>
                        <w:pStyle w:val="Style10"/>
                        <w:keepNext/>
                        <w:keepLines/>
                        <w:widowControl w:val="0"/>
                        <w:shd w:val="clear" w:color="auto" w:fill="auto"/>
                        <w:bidi w:val="0"/>
                        <w:spacing w:before="0" w:after="240" w:line="240" w:lineRule="auto"/>
                        <w:ind w:left="1140" w:right="0" w:firstLine="0"/>
                        <w:jc w:val="left"/>
                      </w:pPr>
                      <w:bookmarkStart w:id="21" w:name="bookmark21"/>
                      <w:r>
                        <w:rPr>
                          <w:rStyle w:val="CharStyle11"/>
                          <w:b/>
                          <w:bCs/>
                        </w:rPr>
                        <w:t>ΕΠΙΚΡΑΤΕΙΑΣ</w:t>
                      </w:r>
                      <w:bookmarkEnd w:id="21"/>
                    </w:p>
                    <w:p>
                      <w:pPr>
                        <w:pStyle w:val="Style19"/>
                        <w:keepNext w:val="0"/>
                        <w:keepLines w:val="0"/>
                        <w:widowControl w:val="0"/>
                        <w:shd w:val="clear" w:color="auto" w:fill="auto"/>
                        <w:tabs>
                          <w:tab w:pos="2050" w:val="left"/>
                        </w:tabs>
                        <w:bidi w:val="0"/>
                        <w:spacing w:before="0" w:after="0" w:line="240" w:lineRule="auto"/>
                        <w:ind w:left="0" w:right="0" w:firstLine="0"/>
                        <w:jc w:val="left"/>
                        <w:rPr>
                          <w:sz w:val="11"/>
                          <w:szCs w:val="11"/>
                        </w:rPr>
                      </w:pPr>
                      <w:r>
                        <w:rPr>
                          <w:rStyle w:val="CharStyle20"/>
                          <w:rFonts w:ascii="Times New Roman" w:eastAsia="Times New Roman" w:hAnsi="Times New Roman" w:cs="Times New Roman"/>
                          <w:color w:val="3E3E3E"/>
                          <w:sz w:val="11"/>
                          <w:szCs w:val="11"/>
                          <w:lang w:val="en-US" w:eastAsia="en-US" w:bidi="en-US"/>
                        </w:rPr>
                        <w:t>GEORGIOS GERAPETRITIS</w:t>
                        <w:tab/>
                      </w:r>
                      <w:r>
                        <w:rPr>
                          <w:rStyle w:val="CharStyle20"/>
                          <w:rFonts w:ascii="Times New Roman" w:eastAsia="Times New Roman" w:hAnsi="Times New Roman" w:cs="Times New Roman"/>
                          <w:color w:val="3E3E3E"/>
                          <w:sz w:val="11"/>
                          <w:szCs w:val="11"/>
                        </w:rPr>
                        <w:t>2°,^</w:t>
                      </w:r>
                    </w:p>
                  </w:txbxContent>
                </v:textbox>
                <w10:wrap type="topAndBottom" anchorx="page"/>
              </v:shape>
            </w:pict>
          </mc:Fallback>
        </mc:AlternateContent>
      </w:r>
      <w:r>
        <mc:AlternateContent>
          <mc:Choice Requires="wps">
            <w:drawing>
              <wp:anchor distT="584200" distB="389890" distL="5302250" distR="1134745" simplePos="0" relativeHeight="125829424" behindDoc="0" locked="0" layoutInCell="1" allowOverlap="1">
                <wp:simplePos x="0" y="0"/>
                <wp:positionH relativeFrom="page">
                  <wp:posOffset>5316220</wp:posOffset>
                </wp:positionH>
                <wp:positionV relativeFrom="paragraph">
                  <wp:posOffset>4575175</wp:posOffset>
                </wp:positionV>
                <wp:extent cx="749935" cy="167640"/>
                <wp:wrapTopAndBottom/>
                <wp:docPr id="55" name="Shape 55"/>
                <a:graphic xmlns:a="http://schemas.openxmlformats.org/drawingml/2006/main">
                  <a:graphicData uri="http://schemas.microsoft.com/office/word/2010/wordprocessingShape">
                    <wps:wsp>
                      <wps:cNvSpPr txBox="1"/>
                      <wps:spPr>
                        <a:xfrm>
                          <a:ext cx="749935" cy="167640"/>
                        </a:xfrm>
                        <a:prstGeom prst="rect"/>
                        <a:noFill/>
                      </wps:spPr>
                      <wps:txbx>
                        <w:txbxContent>
                          <w:p>
                            <w:pPr>
                              <w:pStyle w:val="Style10"/>
                              <w:keepNext/>
                              <w:keepLines/>
                              <w:widowControl w:val="0"/>
                              <w:shd w:val="clear" w:color="auto" w:fill="auto"/>
                              <w:bidi w:val="0"/>
                              <w:spacing w:before="0" w:after="0" w:line="240" w:lineRule="auto"/>
                              <w:ind w:left="0" w:right="0" w:firstLine="0"/>
                              <w:jc w:val="left"/>
                            </w:pPr>
                            <w:bookmarkStart w:id="23" w:name="bookmark23"/>
                            <w:r>
                              <w:rPr>
                                <w:rStyle w:val="CharStyle11"/>
                                <w:b/>
                                <w:bCs/>
                              </w:rPr>
                              <w:t>ΕΠΙΚΡΑΤΕΙΑΣ</w:t>
                            </w:r>
                            <w:bookmarkEnd w:id="23"/>
                          </w:p>
                        </w:txbxContent>
                      </wps:txbx>
                      <wps:bodyPr wrap="none" lIns="0" tIns="0" rIns="0" bIns="0">
                        <a:noAutoFit/>
                      </wps:bodyPr>
                    </wps:wsp>
                  </a:graphicData>
                </a:graphic>
              </wp:anchor>
            </w:drawing>
          </mc:Choice>
          <mc:Fallback>
            <w:pict>
              <v:shape id="_x0000_s1081" type="#_x0000_t202" style="position:absolute;margin-left:418.60000000000002pt;margin-top:360.25pt;width:59.050000000000004pt;height:13.200000000000001pt;z-index:-125829329;mso-wrap-distance-left:417.5pt;mso-wrap-distance-top:46.pt;mso-wrap-distance-right:89.350000000000009pt;mso-wrap-distance-bottom:30.699999999999999pt;mso-position-horizontal-relative:page" filled="f" stroked="f">
                <v:textbox inset="0,0,0,0">
                  <w:txbxContent>
                    <w:p>
                      <w:pPr>
                        <w:pStyle w:val="Style10"/>
                        <w:keepNext/>
                        <w:keepLines/>
                        <w:widowControl w:val="0"/>
                        <w:shd w:val="clear" w:color="auto" w:fill="auto"/>
                        <w:bidi w:val="0"/>
                        <w:spacing w:before="0" w:after="0" w:line="240" w:lineRule="auto"/>
                        <w:ind w:left="0" w:right="0" w:firstLine="0"/>
                        <w:jc w:val="left"/>
                      </w:pPr>
                      <w:bookmarkStart w:id="23" w:name="bookmark23"/>
                      <w:r>
                        <w:rPr>
                          <w:rStyle w:val="CharStyle11"/>
                          <w:b/>
                          <w:bCs/>
                        </w:rPr>
                        <w:t>ΕΠΙΚΡΑΤΕΙΑΣ</w:t>
                      </w:r>
                      <w:bookmarkEnd w:id="23"/>
                    </w:p>
                  </w:txbxContent>
                </v:textbox>
                <w10:wrap type="topAndBottom" anchorx="page"/>
              </v:shape>
            </w:pict>
          </mc:Fallback>
        </mc:AlternateContent>
      </w:r>
      <w:r>
        <mc:AlternateContent>
          <mc:Choice Requires="wps">
            <w:drawing>
              <wp:anchor distT="992505" distB="48895" distL="5189220" distR="1074420" simplePos="0" relativeHeight="125829426" behindDoc="0" locked="0" layoutInCell="1" allowOverlap="1">
                <wp:simplePos x="0" y="0"/>
                <wp:positionH relativeFrom="page">
                  <wp:posOffset>5203190</wp:posOffset>
                </wp:positionH>
                <wp:positionV relativeFrom="paragraph">
                  <wp:posOffset>4983480</wp:posOffset>
                </wp:positionV>
                <wp:extent cx="923290" cy="100330"/>
                <wp:wrapTopAndBottom/>
                <wp:docPr id="57" name="Shape 57"/>
                <a:graphic xmlns:a="http://schemas.openxmlformats.org/drawingml/2006/main">
                  <a:graphicData uri="http://schemas.microsoft.com/office/word/2010/wordprocessingShape">
                    <wps:wsp>
                      <wps:cNvSpPr txBox="1"/>
                      <wps:spPr>
                        <a:xfrm>
                          <a:ext cx="923290" cy="10033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rPr>
                                <w:sz w:val="11"/>
                                <w:szCs w:val="11"/>
                              </w:rPr>
                            </w:pPr>
                            <w:r>
                              <w:rPr>
                                <w:rStyle w:val="CharStyle20"/>
                                <w:rFonts w:ascii="Times New Roman" w:eastAsia="Times New Roman" w:hAnsi="Times New Roman" w:cs="Times New Roman"/>
                                <w:sz w:val="11"/>
                                <w:szCs w:val="11"/>
                                <w:lang w:val="en-US" w:eastAsia="en-US" w:bidi="en-US"/>
                              </w:rPr>
                              <w:t>KYRLXKOS P1ERRAKAKIS</w:t>
                            </w:r>
                          </w:p>
                        </w:txbxContent>
                      </wps:txbx>
                      <wps:bodyPr wrap="none" lIns="0" tIns="0" rIns="0" bIns="0">
                        <a:noAutoFit/>
                      </wps:bodyPr>
                    </wps:wsp>
                  </a:graphicData>
                </a:graphic>
              </wp:anchor>
            </w:drawing>
          </mc:Choice>
          <mc:Fallback>
            <w:pict>
              <v:shape id="_x0000_s1083" type="#_x0000_t202" style="position:absolute;margin-left:409.69999999999999pt;margin-top:392.40000000000003pt;width:72.700000000000003pt;height:7.9000000000000004pt;z-index:-125829327;mso-wrap-distance-left:408.60000000000002pt;mso-wrap-distance-top:78.150000000000006pt;mso-wrap-distance-right:84.600000000000009pt;mso-wrap-distance-bottom:3.850000000000000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right"/>
                        <w:rPr>
                          <w:sz w:val="11"/>
                          <w:szCs w:val="11"/>
                        </w:rPr>
                      </w:pPr>
                      <w:r>
                        <w:rPr>
                          <w:rStyle w:val="CharStyle20"/>
                          <w:rFonts w:ascii="Times New Roman" w:eastAsia="Times New Roman" w:hAnsi="Times New Roman" w:cs="Times New Roman"/>
                          <w:sz w:val="11"/>
                          <w:szCs w:val="11"/>
                          <w:lang w:val="en-US" w:eastAsia="en-US" w:bidi="en-US"/>
                        </w:rPr>
                        <w:t>KYRLXKOS P1ERRAKAKIS</w:t>
                      </w:r>
                    </w:p>
                  </w:txbxContent>
                </v:textbox>
                <w10:wrap type="topAndBottom" anchorx="page"/>
              </v:shape>
            </w:pict>
          </mc:Fallback>
        </mc:AlternateContent>
      </w:r>
      <w:r>
        <mc:AlternateContent>
          <mc:Choice Requires="wps">
            <w:drawing>
              <wp:anchor distT="953135" distB="2540" distL="6146165" distR="114300" simplePos="0" relativeHeight="125829428" behindDoc="0" locked="0" layoutInCell="1" allowOverlap="1">
                <wp:simplePos x="0" y="0"/>
                <wp:positionH relativeFrom="page">
                  <wp:posOffset>6160135</wp:posOffset>
                </wp:positionH>
                <wp:positionV relativeFrom="paragraph">
                  <wp:posOffset>4944110</wp:posOffset>
                </wp:positionV>
                <wp:extent cx="926465" cy="186055"/>
                <wp:wrapTopAndBottom/>
                <wp:docPr id="59" name="Shape 59"/>
                <a:graphic xmlns:a="http://schemas.openxmlformats.org/drawingml/2006/main">
                  <a:graphicData uri="http://schemas.microsoft.com/office/word/2010/wordprocessingShape">
                    <wps:wsp>
                      <wps:cNvSpPr txBox="1"/>
                      <wps:spPr>
                        <a:xfrm>
                          <a:ext cx="926465" cy="18605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lang w:val="en-US" w:eastAsia="en-US" w:bidi="en-US"/>
                              </w:rPr>
                              <w:t>KYRIAKOS PIERRAKAKIS</w:t>
                            </w:r>
                          </w:p>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rPr>
                              <w:t>18.01.2022 21:21</w:t>
                            </w:r>
                          </w:p>
                        </w:txbxContent>
                      </wps:txbx>
                      <wps:bodyPr lIns="0" tIns="0" rIns="0" bIns="0">
                        <a:noAutoFit/>
                      </wps:bodyPr>
                    </wps:wsp>
                  </a:graphicData>
                </a:graphic>
              </wp:anchor>
            </w:drawing>
          </mc:Choice>
          <mc:Fallback>
            <w:pict>
              <v:shape id="_x0000_s1085" type="#_x0000_t202" style="position:absolute;margin-left:485.05000000000001pt;margin-top:389.30000000000001pt;width:72.950000000000003pt;height:14.65pt;z-index:-125829325;mso-wrap-distance-left:483.94999999999999pt;mso-wrap-distance-top:75.049999999999997pt;mso-wrap-distance-right:9.pt;mso-wrap-distance-bottom:0.20000000000000001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lang w:val="en-US" w:eastAsia="en-US" w:bidi="en-US"/>
                        </w:rPr>
                        <w:t>KYRIAKOS PIERRAKAKIS</w:t>
                      </w:r>
                    </w:p>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sz w:val="11"/>
                          <w:szCs w:val="11"/>
                        </w:rPr>
                        <w:t>18.01.2022 21:21</w:t>
                      </w:r>
                    </w:p>
                  </w:txbxContent>
                </v:textbox>
                <w10:wrap type="topAndBottom" anchorx="page"/>
              </v:shape>
            </w:pict>
          </mc:Fallback>
        </mc:AlternateContent>
      </w:r>
    </w:p>
    <w:p>
      <w:pPr>
        <w:pStyle w:val="Style4"/>
        <w:keepNext w:val="0"/>
        <w:keepLines w:val="0"/>
        <w:widowControl w:val="0"/>
        <w:shd w:val="clear" w:color="auto" w:fill="auto"/>
        <w:tabs>
          <w:tab w:pos="3485" w:val="left"/>
        </w:tabs>
        <w:bidi w:val="0"/>
        <w:spacing w:before="0" w:after="0" w:line="240" w:lineRule="auto"/>
        <w:ind w:left="0" w:right="0" w:firstLine="0"/>
        <w:jc w:val="center"/>
        <w:sectPr>
          <w:footnotePr>
            <w:pos w:val="pageBottom"/>
            <w:numFmt w:val="decimal"/>
            <w:numRestart w:val="continuous"/>
          </w:footnotePr>
          <w:pgSz w:w="11900" w:h="16840"/>
          <w:pgMar w:top="1882" w:right="4042" w:bottom="477" w:left="164" w:header="0" w:footer="3" w:gutter="0"/>
          <w:cols w:space="720"/>
          <w:noEndnote/>
          <w:rtlGutter w:val="0"/>
          <w:docGrid w:linePitch="360"/>
        </w:sectPr>
      </w:pPr>
      <w:r>
        <w:rPr>
          <w:rStyle w:val="CharStyle5"/>
          <w:b/>
          <w:bCs/>
          <w:color w:val="000000"/>
        </w:rPr>
        <w:t>ΚΩΝΣΤΑΝΤΙΝΟΣ ΧΑΤΖΗΔΑΚΗΣ</w:t>
        <w:tab/>
        <w:t>ΑΘΑΝΑΣΙΟΣ ΠΛΕΥΡΗΣ</w:t>
      </w:r>
    </w:p>
    <w:p>
      <w:pPr>
        <w:widowControl w:val="0"/>
        <w:spacing w:line="240" w:lineRule="exact"/>
        <w:rPr>
          <w:sz w:val="19"/>
          <w:szCs w:val="19"/>
        </w:rPr>
      </w:pPr>
    </w:p>
    <w:p>
      <w:pPr>
        <w:widowControl w:val="0"/>
        <w:spacing w:before="107" w:after="10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882" w:right="0" w:bottom="477" w:left="0" w:header="0" w:footer="3" w:gutter="0"/>
          <w:cols w:space="720"/>
          <w:noEndnote/>
          <w:rtlGutter w:val="0"/>
          <w:docGrid w:linePitch="360"/>
        </w:sectPr>
      </w:pPr>
    </w:p>
    <w:p>
      <w:pPr>
        <w:pStyle w:val="Style4"/>
        <w:keepNext w:val="0"/>
        <w:keepLines w:val="0"/>
        <w:widowControl w:val="0"/>
        <w:shd w:val="clear" w:color="auto" w:fill="auto"/>
        <w:tabs>
          <w:tab w:pos="4494" w:val="left"/>
        </w:tabs>
        <w:bidi w:val="0"/>
        <w:spacing w:before="0" w:after="580" w:line="240" w:lineRule="auto"/>
        <w:ind w:left="1460" w:right="0" w:firstLine="0"/>
        <w:jc w:val="left"/>
      </w:pPr>
      <w:r>
        <mc:AlternateContent>
          <mc:Choice Requires="wps">
            <w:drawing>
              <wp:anchor distT="0" distB="0" distL="0" distR="0" simplePos="0" relativeHeight="125829430" behindDoc="0" locked="0" layoutInCell="1" allowOverlap="1">
                <wp:simplePos x="0" y="0"/>
                <wp:positionH relativeFrom="page">
                  <wp:posOffset>5001895</wp:posOffset>
                </wp:positionH>
                <wp:positionV relativeFrom="paragraph">
                  <wp:posOffset>12700</wp:posOffset>
                </wp:positionV>
                <wp:extent cx="1405255" cy="167640"/>
                <wp:wrapSquare wrapText="bothSides"/>
                <wp:docPr id="61" name="Shape 61"/>
                <a:graphic xmlns:a="http://schemas.openxmlformats.org/drawingml/2006/main">
                  <a:graphicData uri="http://schemas.microsoft.com/office/word/2010/wordprocessingShape">
                    <wps:wsp>
                      <wps:cNvSpPr txBox="1"/>
                      <wps:spPr>
                        <a:xfrm>
                          <a:ext cx="1405255"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ΚΥΡΙΑΚΟΣ ΠΙΕΡΡΑΚΑΚΗΣ</w:t>
                            </w:r>
                          </w:p>
                        </w:txbxContent>
                      </wps:txbx>
                      <wps:bodyPr wrap="none" lIns="0" tIns="0" rIns="0" bIns="0">
                        <a:noAutoFit/>
                      </wps:bodyPr>
                    </wps:wsp>
                  </a:graphicData>
                </a:graphic>
              </wp:anchor>
            </w:drawing>
          </mc:Choice>
          <mc:Fallback>
            <w:pict>
              <v:shape id="_x0000_s1087" type="#_x0000_t202" style="position:absolute;margin-left:393.85000000000002pt;margin-top:1.pt;width:110.65000000000001pt;height:13.200000000000001pt;z-index:-12582932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b/>
                          <w:bCs/>
                          <w:color w:val="000000"/>
                        </w:rPr>
                        <w:t>ΚΥΡΙΑΚΟΣ ΠΙΕΡΡΑΚΑΚΗΣ</w:t>
                      </w:r>
                    </w:p>
                  </w:txbxContent>
                </v:textbox>
                <w10:wrap type="square" anchorx="page"/>
              </v:shape>
            </w:pict>
          </mc:Fallback>
        </mc:AlternateContent>
      </w:r>
      <w:r>
        <w:rPr>
          <w:rStyle w:val="CharStyle5"/>
          <w:b/>
          <w:bCs/>
          <w:color w:val="000000"/>
        </w:rPr>
        <w:t>ΜΑΥΡΟΥΔΗΣ ΒΟΡΙΔΗΣ</w:t>
        <w:tab/>
        <w:t>ΓΕΩΡΓΙΟΣ ΓΕΡΑΠΕΤΡΙΤΗΣ</w:t>
      </w:r>
    </w:p>
    <w:p>
      <w:pPr>
        <w:pStyle w:val="Style4"/>
        <w:keepNext w:val="0"/>
        <w:keepLines w:val="0"/>
        <w:widowControl w:val="0"/>
        <w:shd w:val="clear" w:color="auto" w:fill="auto"/>
        <w:bidi w:val="0"/>
        <w:spacing w:before="0" w:after="0" w:line="240" w:lineRule="auto"/>
        <w:ind w:left="4300" w:right="0" w:firstLine="0"/>
        <w:jc w:val="left"/>
        <w:sectPr>
          <w:footnotePr>
            <w:pos w:val="pageBottom"/>
            <w:numFmt w:val="decimal"/>
            <w:numRestart w:val="continuous"/>
          </w:footnotePr>
          <w:type w:val="continuous"/>
          <w:pgSz w:w="11900" w:h="16840"/>
          <w:pgMar w:top="1882" w:right="4023" w:bottom="477" w:left="164" w:header="0" w:footer="3" w:gutter="0"/>
          <w:cols w:space="720"/>
          <w:noEndnote/>
          <w:rtlGutter w:val="0"/>
          <w:docGrid w:linePitch="360"/>
        </w:sectPr>
      </w:pPr>
      <w:r>
        <w:rPr>
          <w:rStyle w:val="CharStyle5"/>
          <w:b/>
          <w:bCs/>
          <w:color w:val="000000"/>
        </w:rPr>
        <w:t>ΟΙ ΑΝΑΠΛΗΡΩΤΕΣ ΥΠΟΥΡΓΟΙ</w:t>
      </w:r>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11900" w:h="16840"/>
          <w:pgMar w:top="1882" w:right="0" w:bottom="477" w:left="0" w:header="0" w:footer="3" w:gutter="0"/>
          <w:cols w:space="720"/>
          <w:noEndnote/>
          <w:rtlGutter w:val="0"/>
          <w:docGrid w:linePitch="360"/>
        </w:sectPr>
      </w:pPr>
    </w:p>
    <w:p>
      <w:pPr>
        <w:pStyle w:val="Style4"/>
        <w:keepNext w:val="0"/>
        <w:keepLines w:val="0"/>
        <w:framePr w:w="1416" w:h="264" w:wrap="none" w:vAnchor="text" w:hAnchor="page" w:x="1902" w:y="21"/>
        <w:widowControl w:val="0"/>
        <w:shd w:val="clear" w:color="auto" w:fill="auto"/>
        <w:bidi w:val="0"/>
        <w:spacing w:before="0" w:after="0" w:line="240" w:lineRule="auto"/>
        <w:ind w:left="0" w:right="0" w:firstLine="0"/>
        <w:jc w:val="left"/>
      </w:pPr>
      <w:r>
        <w:rPr>
          <w:rStyle w:val="CharStyle5"/>
          <w:b/>
          <w:bCs/>
          <w:color w:val="000000"/>
        </w:rPr>
        <w:t>ΟΙΚΟΝΟΜΙΚΩΝ</w:t>
      </w:r>
    </w:p>
    <w:p>
      <w:pPr>
        <w:pStyle w:val="Style4"/>
        <w:keepNext w:val="0"/>
        <w:keepLines w:val="0"/>
        <w:framePr w:w="634" w:h="264" w:wrap="none" w:vAnchor="text" w:hAnchor="page" w:x="5435" w:y="21"/>
        <w:widowControl w:val="0"/>
        <w:shd w:val="clear" w:color="auto" w:fill="auto"/>
        <w:bidi w:val="0"/>
        <w:spacing w:before="0" w:after="0" w:line="240" w:lineRule="auto"/>
        <w:ind w:left="0" w:right="0" w:firstLine="0"/>
        <w:jc w:val="both"/>
      </w:pPr>
      <w:r>
        <w:rPr>
          <w:rStyle w:val="CharStyle5"/>
          <w:b/>
          <w:bCs/>
          <w:color w:val="000000"/>
        </w:rPr>
        <w:t>ΥΓΕΙΑΣ</w:t>
      </w:r>
    </w:p>
    <w:p>
      <w:pPr>
        <w:pStyle w:val="Style19"/>
        <w:keepNext w:val="0"/>
        <w:keepLines w:val="0"/>
        <w:framePr w:w="2390" w:h="254" w:wrap="none" w:vAnchor="text" w:hAnchor="page" w:x="189" w:y="524"/>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color w:val="3E3E3E"/>
          <w:sz w:val="11"/>
          <w:szCs w:val="11"/>
          <w:lang w:val="en-US" w:eastAsia="en-US" w:bidi="en-US"/>
        </w:rPr>
        <w:t>THEODOROS SKYI.ARAKIS</w:t>
      </w:r>
    </w:p>
    <w:p>
      <w:pPr>
        <w:pStyle w:val="Style19"/>
        <w:keepNext w:val="0"/>
        <w:keepLines w:val="0"/>
        <w:framePr w:w="2390" w:h="254" w:wrap="none" w:vAnchor="text" w:hAnchor="page" w:x="189" w:y="524"/>
        <w:widowControl w:val="0"/>
        <w:shd w:val="clear" w:color="auto" w:fill="auto"/>
        <w:bidi w:val="0"/>
        <w:spacing w:before="0" w:after="0" w:line="180" w:lineRule="auto"/>
        <w:ind w:left="0" w:right="0" w:firstLine="0"/>
        <w:jc w:val="right"/>
        <w:rPr>
          <w:sz w:val="8"/>
          <w:szCs w:val="8"/>
        </w:rPr>
      </w:pPr>
      <w:r>
        <w:rPr>
          <w:rStyle w:val="CharStyle20"/>
          <w:rFonts w:ascii="Times New Roman" w:eastAsia="Times New Roman" w:hAnsi="Times New Roman" w:cs="Times New Roman"/>
          <w:b/>
          <w:bCs/>
          <w:color w:val="3E3E3E"/>
          <w:sz w:val="8"/>
          <w:szCs w:val="8"/>
          <w:lang w:val="en-US" w:eastAsia="en-US" w:bidi="en-US"/>
        </w:rPr>
        <w:t xml:space="preserve">lo.Ul.ZUZZ </w:t>
      </w:r>
      <w:r>
        <w:rPr>
          <w:rStyle w:val="CharStyle20"/>
          <w:rFonts w:ascii="Times New Roman" w:eastAsia="Times New Roman" w:hAnsi="Times New Roman" w:cs="Times New Roman"/>
          <w:b/>
          <w:bCs/>
          <w:i/>
          <w:iCs/>
          <w:color w:val="3E3E3E"/>
          <w:sz w:val="8"/>
          <w:szCs w:val="8"/>
          <w:lang w:val="en-US" w:eastAsia="en-US" w:bidi="en-US"/>
        </w:rPr>
        <w:t>tiAo</w:t>
      </w:r>
    </w:p>
    <w:p>
      <w:pPr>
        <w:pStyle w:val="Style10"/>
        <w:keepNext/>
        <w:keepLines/>
        <w:framePr w:w="2981" w:h="734" w:wrap="none" w:vAnchor="text" w:hAnchor="page" w:x="8406" w:y="21"/>
        <w:widowControl w:val="0"/>
        <w:shd w:val="clear" w:color="auto" w:fill="auto"/>
        <w:bidi w:val="0"/>
        <w:spacing w:before="0" w:after="180" w:line="240" w:lineRule="auto"/>
        <w:ind w:left="0" w:right="0" w:firstLine="0"/>
        <w:jc w:val="left"/>
      </w:pPr>
      <w:bookmarkStart w:id="25" w:name="bookmark25"/>
      <w:r>
        <w:rPr>
          <w:rStyle w:val="CharStyle11"/>
          <w:b/>
          <w:bCs/>
          <w:color w:val="161616"/>
        </w:rPr>
        <w:t>ΕΣΩΤΕΡΙΚΩΝ</w:t>
      </w:r>
      <w:bookmarkEnd w:id="25"/>
    </w:p>
    <w:p>
      <w:pPr>
        <w:pStyle w:val="Style19"/>
        <w:keepNext w:val="0"/>
        <w:keepLines w:val="0"/>
        <w:framePr w:w="2981" w:h="734" w:wrap="none" w:vAnchor="text" w:hAnchor="page" w:x="8406" w:y="21"/>
        <w:widowControl w:val="0"/>
        <w:shd w:val="clear" w:color="auto" w:fill="auto"/>
        <w:bidi w:val="0"/>
        <w:spacing w:before="0" w:after="0" w:line="130" w:lineRule="auto"/>
        <w:ind w:left="0" w:right="0" w:firstLine="0"/>
        <w:jc w:val="left"/>
        <w:rPr>
          <w:sz w:val="14"/>
          <w:szCs w:val="14"/>
        </w:rPr>
      </w:pPr>
      <w:r>
        <w:rPr>
          <w:rStyle w:val="CharStyle20"/>
          <w:rFonts w:ascii="Times New Roman" w:eastAsia="Times New Roman" w:hAnsi="Times New Roman" w:cs="Times New Roman"/>
          <w:sz w:val="14"/>
          <w:szCs w:val="14"/>
          <w:lang w:val="en-US" w:eastAsia="en-US" w:bidi="en-US"/>
        </w:rPr>
        <w:t xml:space="preserve">cTuiAvraDrTUi STYLIANOS PETSAS SnTIANOSPETSAS </w:t>
      </w:r>
      <w:r>
        <w:rPr>
          <w:rStyle w:val="CharStyle20"/>
          <w:rFonts w:ascii="Times New Roman" w:eastAsia="Times New Roman" w:hAnsi="Times New Roman" w:cs="Times New Roman"/>
          <w:sz w:val="14"/>
          <w:szCs w:val="14"/>
          <w:vertAlign w:val="subscript"/>
        </w:rPr>
        <w:t xml:space="preserve">18 </w:t>
      </w:r>
      <w:r>
        <w:rPr>
          <w:rStyle w:val="CharStyle20"/>
          <w:rFonts w:ascii="Times New Roman" w:eastAsia="Times New Roman" w:hAnsi="Times New Roman" w:cs="Times New Roman"/>
          <w:sz w:val="14"/>
          <w:szCs w:val="14"/>
          <w:vertAlign w:val="subscript"/>
          <w:lang w:val="en-US" w:eastAsia="en-US" w:bidi="en-US"/>
        </w:rPr>
        <w:t xml:space="preserve">01 </w:t>
      </w:r>
      <w:r>
        <w:rPr>
          <w:rStyle w:val="CharStyle20"/>
          <w:rFonts w:ascii="Times New Roman" w:eastAsia="Times New Roman" w:hAnsi="Times New Roman" w:cs="Times New Roman"/>
          <w:sz w:val="14"/>
          <w:szCs w:val="14"/>
          <w:vertAlign w:val="subscript"/>
        </w:rPr>
        <w:t>2022 21:2Ι</w:t>
      </w:r>
    </w:p>
    <w:p>
      <w:pPr>
        <w:widowControl w:val="0"/>
        <w:spacing w:line="360" w:lineRule="exact"/>
      </w:pPr>
    </w:p>
    <w:p>
      <w:pPr>
        <w:widowControl w:val="0"/>
        <w:spacing w:after="417" w:line="1" w:lineRule="exact"/>
      </w:pPr>
    </w:p>
    <w:p>
      <w:pPr>
        <w:widowControl w:val="0"/>
        <w:spacing w:line="1" w:lineRule="exact"/>
        <w:sectPr>
          <w:footnotePr>
            <w:pos w:val="pageBottom"/>
            <w:numFmt w:val="decimal"/>
            <w:numRestart w:val="continuous"/>
          </w:footnotePr>
          <w:type w:val="continuous"/>
          <w:pgSz w:w="11900" w:h="16840"/>
          <w:pgMar w:top="1882" w:right="514" w:bottom="477" w:left="164" w:header="0" w:footer="3" w:gutter="0"/>
          <w:cols w:space="720"/>
          <w:noEndnote/>
          <w:rtlGutter w:val="0"/>
          <w:docGrid w:linePitch="360"/>
        </w:sectPr>
      </w:pPr>
    </w:p>
    <w:p>
      <w:pPr>
        <w:pStyle w:val="Style19"/>
        <w:keepNext w:val="0"/>
        <w:keepLines w:val="0"/>
        <w:widowControl w:val="0"/>
        <w:shd w:val="clear" w:color="auto" w:fill="auto"/>
        <w:bidi w:val="0"/>
        <w:spacing w:before="0" w:after="0" w:line="240" w:lineRule="auto"/>
        <w:ind w:left="0" w:right="0" w:firstLine="0"/>
        <w:jc w:val="left"/>
        <w:rPr>
          <w:sz w:val="15"/>
          <w:szCs w:val="15"/>
        </w:rPr>
      </w:pPr>
      <w:r>
        <w:rPr>
          <w:rStyle w:val="CharStyle20"/>
          <w:rFonts w:ascii="Times New Roman" w:eastAsia="Times New Roman" w:hAnsi="Times New Roman" w:cs="Times New Roman"/>
          <w:sz w:val="15"/>
          <w:szCs w:val="15"/>
          <w:lang w:val="en-US" w:eastAsia="en-US" w:bidi="en-US"/>
        </w:rPr>
        <w:t>ASIMINA GKAGKA</w:t>
      </w:r>
    </w:p>
    <w:p>
      <w:pPr>
        <w:pStyle w:val="Style19"/>
        <w:keepNext w:val="0"/>
        <w:keepLines w:val="0"/>
        <w:widowControl w:val="0"/>
        <w:shd w:val="clear" w:color="auto" w:fill="auto"/>
        <w:bidi w:val="0"/>
        <w:spacing w:before="0" w:after="0" w:line="240" w:lineRule="auto"/>
        <w:ind w:left="0" w:right="0" w:firstLine="0"/>
        <w:jc w:val="left"/>
        <w:rPr>
          <w:sz w:val="14"/>
          <w:szCs w:val="14"/>
        </w:rPr>
      </w:pPr>
      <w:r>
        <w:rPr>
          <w:rStyle w:val="CharStyle20"/>
          <w:rFonts w:ascii="Times New Roman" w:eastAsia="Times New Roman" w:hAnsi="Times New Roman" w:cs="Times New Roman"/>
          <w:sz w:val="14"/>
          <w:szCs w:val="14"/>
          <w:lang w:val="en-US" w:eastAsia="en-US" w:bidi="en-US"/>
        </w:rPr>
        <w:t>ASIM1NA GKAGKA</w:t>
      </w:r>
    </w:p>
    <w:p>
      <w:pPr>
        <w:pStyle w:val="Style19"/>
        <w:keepNext w:val="0"/>
        <w:keepLines w:val="0"/>
        <w:widowControl w:val="0"/>
        <w:shd w:val="clear" w:color="auto" w:fill="auto"/>
        <w:bidi w:val="0"/>
        <w:spacing w:before="0" w:after="0" w:line="240" w:lineRule="auto"/>
        <w:ind w:left="0" w:right="0" w:firstLine="0"/>
        <w:jc w:val="left"/>
        <w:rPr>
          <w:sz w:val="14"/>
          <w:szCs w:val="14"/>
        </w:rPr>
        <w:sectPr>
          <w:footnotePr>
            <w:pos w:val="pageBottom"/>
            <w:numFmt w:val="decimal"/>
            <w:numRestart w:val="continuous"/>
          </w:footnotePr>
          <w:type w:val="continuous"/>
          <w:pgSz w:w="11900" w:h="16840"/>
          <w:pgMar w:top="1882" w:right="4689" w:bottom="477" w:left="4306" w:header="0" w:footer="3" w:gutter="0"/>
          <w:cols w:num="2" w:space="100"/>
          <w:noEndnote/>
          <w:rtlGutter w:val="0"/>
          <w:docGrid w:linePitch="360"/>
        </w:sectPr>
      </w:pPr>
      <w:r>
        <w:rPr>
          <w:rStyle w:val="CharStyle20"/>
          <w:rFonts w:ascii="Times New Roman" w:eastAsia="Times New Roman" w:hAnsi="Times New Roman" w:cs="Times New Roman"/>
          <w:sz w:val="14"/>
          <w:szCs w:val="14"/>
        </w:rPr>
        <w:t>18.01.2022 21:42</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0" w:h="16840"/>
          <w:pgMar w:top="1882" w:right="0" w:bottom="477" w:left="0" w:header="0" w:footer="3" w:gutter="0"/>
          <w:cols w:space="720"/>
          <w:noEndnote/>
          <w:rtlGutter w:val="0"/>
          <w:docGrid w:linePitch="360"/>
        </w:sectPr>
      </w:pPr>
    </w:p>
    <w:p>
      <w:pPr>
        <w:pStyle w:val="Style4"/>
        <w:keepNext w:val="0"/>
        <w:keepLines w:val="0"/>
        <w:framePr w:w="2275" w:h="264" w:wrap="none" w:vAnchor="text" w:hAnchor="page" w:x="1485" w:y="21"/>
        <w:widowControl w:val="0"/>
        <w:shd w:val="clear" w:color="auto" w:fill="auto"/>
        <w:bidi w:val="0"/>
        <w:spacing w:before="0" w:after="0" w:line="240" w:lineRule="auto"/>
        <w:ind w:left="0" w:right="0" w:firstLine="0"/>
        <w:jc w:val="left"/>
      </w:pPr>
      <w:r>
        <w:rPr>
          <w:rStyle w:val="CharStyle5"/>
          <w:b/>
          <w:bCs/>
          <w:color w:val="000000"/>
        </w:rPr>
        <w:t>ΘΕΟΔΩΡΟΣ ΣΚΥΛΑΚΑΚΗΣ</w:t>
      </w:r>
    </w:p>
    <w:p>
      <w:pPr>
        <w:pStyle w:val="Style4"/>
        <w:keepNext w:val="0"/>
        <w:keepLines w:val="0"/>
        <w:framePr w:w="1632" w:h="264" w:wrap="none" w:vAnchor="text" w:hAnchor="page" w:x="4936" w:y="21"/>
        <w:widowControl w:val="0"/>
        <w:shd w:val="clear" w:color="auto" w:fill="auto"/>
        <w:bidi w:val="0"/>
        <w:spacing w:before="0" w:after="0" w:line="240" w:lineRule="auto"/>
        <w:ind w:left="0" w:right="0" w:firstLine="0"/>
        <w:jc w:val="left"/>
      </w:pPr>
      <w:r>
        <w:rPr>
          <w:rStyle w:val="CharStyle5"/>
          <w:b/>
          <w:bCs/>
          <w:color w:val="000000"/>
        </w:rPr>
        <w:t>ΑΣΗΜΙΝΑ ΓΚΑΓΚΑ</w:t>
      </w:r>
    </w:p>
    <w:p>
      <w:pPr>
        <w:pStyle w:val="Style4"/>
        <w:keepNext w:val="0"/>
        <w:keepLines w:val="0"/>
        <w:framePr w:w="1762" w:h="264" w:wrap="none" w:vAnchor="text" w:hAnchor="page" w:x="8109" w:y="21"/>
        <w:widowControl w:val="0"/>
        <w:shd w:val="clear" w:color="auto" w:fill="auto"/>
        <w:bidi w:val="0"/>
        <w:spacing w:before="0" w:after="0" w:line="240" w:lineRule="auto"/>
        <w:ind w:left="0" w:right="0" w:firstLine="0"/>
        <w:jc w:val="center"/>
      </w:pPr>
      <w:r>
        <w:rPr>
          <w:rStyle w:val="CharStyle5"/>
          <w:b/>
          <w:bCs/>
          <w:color w:val="000000"/>
        </w:rPr>
        <w:t>ΣΤΥΛΙΑΝΟΣ ΠΕΤΣΑΣ</w:t>
      </w:r>
    </w:p>
    <w:p>
      <w:pPr>
        <w:widowControl w:val="0"/>
        <w:spacing w:after="273" w:line="1" w:lineRule="exact"/>
      </w:pPr>
    </w:p>
    <w:p>
      <w:pPr>
        <w:widowControl w:val="0"/>
        <w:spacing w:line="1" w:lineRule="exact"/>
        <w:sectPr>
          <w:footnotePr>
            <w:pos w:val="pageBottom"/>
            <w:numFmt w:val="decimal"/>
            <w:numRestart w:val="continuous"/>
          </w:footnotePr>
          <w:type w:val="continuous"/>
          <w:pgSz w:w="11900" w:h="16840"/>
          <w:pgMar w:top="1882" w:right="514" w:bottom="477" w:left="164" w:header="0" w:footer="3" w:gutter="0"/>
          <w:cols w:space="720"/>
          <w:noEndnote/>
          <w:rtlGutter w:val="0"/>
          <w:docGrid w:linePitch="360"/>
        </w:sectPr>
      </w:pPr>
    </w:p>
    <w:p>
      <w:pPr>
        <w:pStyle w:val="Style16"/>
        <w:keepNext/>
        <w:keepLines/>
        <w:widowControl w:val="0"/>
        <w:shd w:val="clear" w:color="auto" w:fill="auto"/>
        <w:bidi w:val="0"/>
        <w:spacing w:before="0" w:after="540" w:line="240" w:lineRule="auto"/>
        <w:ind w:left="1880" w:right="0" w:firstLine="0"/>
        <w:jc w:val="left"/>
      </w:pPr>
      <w:bookmarkStart w:id="27" w:name="bookmark27"/>
      <w:r>
        <w:rPr>
          <w:rStyle w:val="CharStyle17"/>
        </w:rPr>
        <w:t>r„.</w:t>
      </w:r>
      <w:bookmarkEnd w:id="27"/>
    </w:p>
    <w:p>
      <w:pPr>
        <w:pStyle w:val="Style19"/>
        <w:keepNext w:val="0"/>
        <w:keepLines w:val="0"/>
        <w:widowControl w:val="0"/>
        <w:shd w:val="clear" w:color="auto" w:fill="auto"/>
        <w:tabs>
          <w:tab w:pos="4572" w:val="left"/>
        </w:tabs>
        <w:bidi w:val="0"/>
        <w:spacing w:before="0" w:after="0" w:line="240" w:lineRule="auto"/>
        <w:ind w:left="2100" w:right="0" w:firstLine="0"/>
        <w:jc w:val="left"/>
      </w:pPr>
      <w:r>
        <w:rPr>
          <w:rStyle w:val="CharStyle20"/>
          <w:rFonts w:ascii="Arial" w:eastAsia="Arial" w:hAnsi="Arial" w:cs="Arial"/>
          <w:color w:val="66A0FE"/>
          <w:sz w:val="16"/>
          <w:szCs w:val="16"/>
        </w:rPr>
        <w:t>ήμερα στι$</w:t>
        <w:tab/>
      </w:r>
      <w:r>
        <w:rPr>
          <w:rStyle w:val="CharStyle20"/>
          <w:b/>
          <w:bCs/>
          <w:color w:val="66A0FE"/>
          <w:vertAlign w:val="subscript"/>
        </w:rPr>
        <w:t>Νομ</w:t>
      </w:r>
      <w:r>
        <w:rPr>
          <w:rStyle w:val="CharStyle20"/>
          <w:b/>
          <w:bCs/>
          <w:color w:val="66A0FE"/>
        </w:rPr>
        <w:t xml:space="preserve">. </w:t>
      </w:r>
      <w:r>
        <w:rPr>
          <w:rStyle w:val="CharStyle20"/>
          <w:b/>
          <w:bCs/>
          <w:color w:val="66A0FE"/>
          <w:lang w:val="en-US" w:eastAsia="en-US" w:bidi="en-US"/>
        </w:rPr>
        <w:t>Epy«*</w:t>
      </w:r>
    </w:p>
    <w:p>
      <w:pPr>
        <w:widowControl w:val="0"/>
        <w:spacing w:after="848" w:line="1" w:lineRule="exact"/>
        <w:sectPr>
          <w:footnotePr>
            <w:pos w:val="pageBottom"/>
            <w:numFmt w:val="decimal"/>
            <w:numStart w:val="2"/>
            <w:numRestart w:val="continuous"/>
            <w15:footnoteColumns w:val="1"/>
          </w:footnotePr>
          <w:type w:val="continuous"/>
          <w:pgSz w:w="11900" w:h="16840"/>
          <w:pgMar w:top="1930" w:right="1645" w:bottom="1279" w:left="549" w:header="0" w:footer="3" w:gutter="0"/>
          <w:cols w:space="720"/>
          <w:noEndnote/>
          <w:rtlGutter w:val="0"/>
          <w:docGrid w:linePitch="360"/>
        </w:sectPr>
      </w:pPr>
      <w:r>
        <w:drawing>
          <wp:anchor distT="0" distB="0" distL="0" distR="0" simplePos="0" relativeHeight="62914698" behindDoc="1" locked="0" layoutInCell="1" allowOverlap="1">
            <wp:simplePos x="0" y="0"/>
            <wp:positionH relativeFrom="page">
              <wp:posOffset>2944495</wp:posOffset>
            </wp:positionH>
            <wp:positionV relativeFrom="paragraph">
              <wp:posOffset>50800</wp:posOffset>
            </wp:positionV>
            <wp:extent cx="469265" cy="48768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11"/>
                    <a:stretch/>
                  </pic:blipFill>
                  <pic:spPr>
                    <a:xfrm>
                      <a:ext cx="469265" cy="487680"/>
                    </a:xfrm>
                    <a:prstGeom prst="rect"/>
                  </pic:spPr>
                </pic:pic>
              </a:graphicData>
            </a:graphic>
          </wp:anchor>
        </w:drawing>
      </w:r>
    </w:p>
    <w:p>
      <w:pPr>
        <w:pStyle w:val="Style34"/>
        <w:keepNext w:val="0"/>
        <w:keepLines w:val="0"/>
        <w:widowControl w:val="0"/>
        <w:shd w:val="clear" w:color="auto" w:fill="auto"/>
        <w:bidi w:val="0"/>
        <w:spacing w:before="0" w:after="0" w:line="240" w:lineRule="auto"/>
        <w:ind w:left="672" w:right="0" w:firstLine="0"/>
        <w:jc w:val="left"/>
        <w:rPr>
          <w:sz w:val="32"/>
          <w:szCs w:val="32"/>
        </w:rPr>
      </w:pPr>
      <w:r>
        <w:rPr>
          <w:rStyle w:val="CharStyle35"/>
          <w:rFonts w:ascii="Calibri" w:eastAsia="Calibri" w:hAnsi="Calibri" w:cs="Calibri"/>
          <w:b/>
          <w:bCs/>
          <w:color w:val="161616"/>
          <w:sz w:val="32"/>
          <w:szCs w:val="32"/>
        </w:rPr>
        <w:t>ΑΝΑΛΥΣΗ ΣΥΝΕΠΕΙΩΝ ΡΥΘΜΙΣΗΣ</w:t>
      </w:r>
    </w:p>
    <w:p>
      <w:pPr>
        <w:widowControl w:val="0"/>
        <w:jc w:val="center"/>
        <w:rPr>
          <w:sz w:val="2"/>
          <w:szCs w:val="2"/>
        </w:rPr>
      </w:pPr>
      <w:r>
        <w:drawing>
          <wp:inline>
            <wp:extent cx="3681730" cy="237490"/>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3"/>
                    <a:stretch/>
                  </pic:blipFill>
                  <pic:spPr>
                    <a:xfrm>
                      <a:ext cx="3681730" cy="237490"/>
                    </a:xfrm>
                    <a:prstGeom prst="rect"/>
                  </pic:spPr>
                </pic:pic>
              </a:graphicData>
            </a:graphic>
          </wp:inline>
        </w:drawing>
      </w:r>
    </w:p>
    <w:p>
      <w:pPr>
        <w:widowControl w:val="0"/>
        <w:spacing w:after="259" w:line="1" w:lineRule="exact"/>
      </w:pPr>
    </w:p>
    <w:p>
      <w:pPr>
        <w:pStyle w:val="Style10"/>
        <w:keepNext/>
        <w:keepLines/>
        <w:widowControl w:val="0"/>
        <w:pBdr>
          <w:bottom w:val="single" w:sz="4" w:space="0" w:color="auto"/>
        </w:pBdr>
        <w:shd w:val="clear" w:color="auto" w:fill="auto"/>
        <w:bidi w:val="0"/>
        <w:spacing w:before="0" w:after="480" w:line="240" w:lineRule="auto"/>
        <w:ind w:left="0" w:right="0" w:firstLine="0"/>
        <w:jc w:val="center"/>
      </w:pPr>
      <w:bookmarkStart w:id="29" w:name="bookmark29"/>
      <w:r>
        <w:rPr>
          <w:rStyle w:val="CharStyle11"/>
          <w:b/>
          <w:bCs/>
        </w:rPr>
        <w:t>ΤΙΤΛΟΣ ΑΞΙΟΛΟΓΟΥΜΕΝΗΣ ΡΥΘΜΙΣΗΣ</w:t>
      </w:r>
      <w:bookmarkEnd w:id="29"/>
    </w:p>
    <w:p>
      <w:pPr>
        <w:pStyle w:val="Style4"/>
        <w:keepNext w:val="0"/>
        <w:keepLines w:val="0"/>
        <w:widowControl w:val="0"/>
        <w:shd w:val="clear" w:color="auto" w:fill="auto"/>
        <w:bidi w:val="0"/>
        <w:spacing w:before="0" w:after="0"/>
        <w:ind w:left="0" w:right="0" w:firstLine="0"/>
        <w:jc w:val="center"/>
      </w:pPr>
      <w:r>
        <w:rPr>
          <w:rStyle w:val="CharStyle5"/>
        </w:rPr>
        <w:t>ΤΡΟΠΟΛΟΓΙΑ / ΠΡΟΣΘΗΚΗ</w:t>
      </w:r>
    </w:p>
    <w:p>
      <w:pPr>
        <w:pStyle w:val="Style4"/>
        <w:keepNext w:val="0"/>
        <w:keepLines w:val="0"/>
        <w:widowControl w:val="0"/>
        <w:shd w:val="clear" w:color="auto" w:fill="auto"/>
        <w:bidi w:val="0"/>
        <w:spacing w:before="0" w:after="0"/>
        <w:ind w:left="1700" w:right="0" w:firstLine="0"/>
        <w:jc w:val="left"/>
      </w:pPr>
      <w:r>
        <w:rPr>
          <w:rStyle w:val="CharStyle5"/>
        </w:rPr>
        <w:t>ΣΤΟ ΣΧΕΔΙΟ ΝΟΜΟΥ ΤΟΥ ΥΠΟΥΡΓΕΙΟΥ ΑΝΑΠΤΥΞΗΣ ΚΑΙ ΕΠΕΝΔΥΣΕΩΝ</w:t>
      </w:r>
    </w:p>
    <w:p>
      <w:pPr>
        <w:pStyle w:val="Style4"/>
        <w:keepNext w:val="0"/>
        <w:keepLines w:val="0"/>
        <w:widowControl w:val="0"/>
        <w:shd w:val="clear" w:color="auto" w:fill="auto"/>
        <w:bidi w:val="0"/>
        <w:spacing w:before="0" w:after="0"/>
        <w:ind w:left="4340" w:right="0" w:firstLine="0"/>
        <w:jc w:val="left"/>
      </w:pPr>
      <w:r>
        <w:rPr>
          <w:rStyle w:val="CharStyle5"/>
        </w:rPr>
        <w:t>ΜΕ ΤΙΤΛΟ</w:t>
      </w:r>
    </w:p>
    <w:p>
      <w:pPr>
        <w:pStyle w:val="Style4"/>
        <w:keepNext w:val="0"/>
        <w:keepLines w:val="0"/>
        <w:widowControl w:val="0"/>
        <w:pBdr>
          <w:bottom w:val="single" w:sz="4" w:space="0" w:color="auto"/>
        </w:pBdr>
        <w:shd w:val="clear" w:color="auto" w:fill="auto"/>
        <w:bidi w:val="0"/>
        <w:spacing w:before="0" w:after="360"/>
        <w:ind w:left="0" w:right="0" w:firstLine="0"/>
        <w:jc w:val="center"/>
      </w:pPr>
      <w:r>
        <w:rPr>
          <w:rStyle w:val="CharStyle5"/>
        </w:rPr>
        <w:t>«Εκσυγχρονισμός του δικαίου ανταγωνισμού για την ψηφιακή εποχή - Τροποποίηση του ν.</w:t>
        <w:br/>
        <w:t>3959/2011 και ενσωμάτωση της Οδηγίας (ΕΕ) 2019/1 του Ευρωπαϊκού Κοινοβουλίου και του</w:t>
        <w:br/>
        <w:t>Συμβουλίου της 11ης Δεκεμβρίου 2018 για την παροχή αρμοδιοτήτων στις αρχές ανταγωνισμού</w:t>
        <w:br/>
        <w:t>των κρατών μελών ώστε να επιβάλλουν αποτελεσματικότερα τους κανόνες και για τη</w:t>
        <w:br/>
        <w:t>διασφάλιση της εύρυθμης λειτουργίας της εσωτερικής αγοράς»</w:t>
      </w:r>
    </w:p>
    <w:p>
      <w:pPr>
        <w:pStyle w:val="Style4"/>
        <w:keepNext w:val="0"/>
        <w:keepLines w:val="0"/>
        <w:widowControl w:val="0"/>
        <w:shd w:val="clear" w:color="auto" w:fill="auto"/>
        <w:bidi w:val="0"/>
        <w:spacing w:before="0" w:after="0" w:line="302" w:lineRule="auto"/>
        <w:ind w:left="3360" w:right="0" w:firstLine="0"/>
        <w:jc w:val="left"/>
      </w:pPr>
      <w:r>
        <w:rPr>
          <w:rStyle w:val="CharStyle5"/>
          <w:b/>
          <w:bCs/>
          <w:color w:val="000000"/>
        </w:rPr>
        <w:t>Επισπεύδον Υπουργείο</w:t>
      </w:r>
    </w:p>
    <w:p>
      <w:pPr>
        <w:pStyle w:val="Style4"/>
        <w:keepNext w:val="0"/>
        <w:keepLines w:val="0"/>
        <w:widowControl w:val="0"/>
        <w:shd w:val="clear" w:color="auto" w:fill="auto"/>
        <w:bidi w:val="0"/>
        <w:spacing w:before="0" w:after="0" w:line="302" w:lineRule="auto"/>
        <w:ind w:left="0" w:right="0" w:firstLine="0"/>
        <w:jc w:val="center"/>
      </w:pPr>
      <w:r>
        <w:rPr>
          <w:rStyle w:val="CharStyle5"/>
          <w:b/>
          <w:bCs/>
          <w:color w:val="000000"/>
        </w:rPr>
        <w:t>Υπουργείο Εργασίας και Κοινωνικών Υποθέσεων</w:t>
        <w:br/>
        <w:t>Στοιχεία επικοινωνίας:</w:t>
      </w:r>
    </w:p>
    <w:p>
      <w:pPr>
        <w:pStyle w:val="Style4"/>
        <w:keepNext w:val="0"/>
        <w:keepLines w:val="0"/>
        <w:widowControl w:val="0"/>
        <w:shd w:val="clear" w:color="auto" w:fill="auto"/>
        <w:bidi w:val="0"/>
        <w:spacing w:before="0" w:after="260" w:line="302" w:lineRule="auto"/>
        <w:ind w:left="0" w:right="0" w:firstLine="0"/>
        <w:jc w:val="center"/>
      </w:pPr>
      <w:r>
        <w:rPr>
          <w:rStyle w:val="CharStyle5"/>
          <w:color w:val="000000"/>
        </w:rPr>
        <w:t>Μανώλης Τσιριμονάκης, Συνεργάτης στο ιδιαίτερο γραφείο του Υπουργού Εργασίας και</w:t>
        <w:br/>
        <w:t>Κοινωνικών Υποθέσεων-Ταχ. Διεύθυνση: Σταδίου 29, Αθήνα, Τ.Κ. 10559-Τηλέφωνο</w:t>
        <w:br/>
        <w:t>επικοινωνίας: 2103368353</w:t>
      </w:r>
    </w:p>
    <w:p>
      <w:pPr>
        <w:pStyle w:val="Style19"/>
        <w:keepNext w:val="0"/>
        <w:keepLines w:val="0"/>
        <w:widowControl w:val="0"/>
        <w:shd w:val="clear" w:color="auto" w:fill="auto"/>
        <w:bidi w:val="0"/>
        <w:spacing w:before="0" w:after="80" w:line="240" w:lineRule="auto"/>
        <w:ind w:left="3140" w:right="0" w:firstLine="0"/>
        <w:jc w:val="left"/>
        <w:rPr>
          <w:sz w:val="17"/>
          <w:szCs w:val="17"/>
        </w:rPr>
      </w:pPr>
      <w:r>
        <w:rPr>
          <w:rStyle w:val="CharStyle20"/>
          <w:b/>
          <w:bCs/>
          <w:color w:val="000000"/>
          <w:sz w:val="17"/>
          <w:szCs w:val="17"/>
        </w:rPr>
        <w:t>ΤΟΜΕΙΣ ΝΟΜΟΘΕΤΗΣΗΣ</w:t>
      </w:r>
    </w:p>
    <w:p>
      <w:pPr>
        <w:pStyle w:val="Style19"/>
        <w:keepNext w:val="0"/>
        <w:keepLines w:val="0"/>
        <w:widowControl w:val="0"/>
        <w:shd w:val="clear" w:color="auto" w:fill="auto"/>
        <w:bidi w:val="0"/>
        <w:spacing w:before="0" w:after="260" w:line="240" w:lineRule="auto"/>
        <w:ind w:left="0" w:right="0" w:firstLine="0"/>
        <w:jc w:val="center"/>
        <w:rPr>
          <w:sz w:val="17"/>
          <w:szCs w:val="17"/>
        </w:rPr>
      </w:pPr>
      <w:r>
        <w:rPr>
          <w:rStyle w:val="CharStyle20"/>
          <w:b/>
          <w:bCs/>
          <w:color w:val="000000"/>
          <w:sz w:val="17"/>
          <w:szCs w:val="17"/>
        </w:rPr>
        <w:t xml:space="preserve">ΕΚΠΑΙΔΕΥΣΗ </w:t>
      </w:r>
      <w:r>
        <w:rPr>
          <w:rStyle w:val="CharStyle20"/>
          <w:b/>
          <w:bCs/>
          <w:sz w:val="17"/>
          <w:szCs w:val="17"/>
        </w:rPr>
        <w:t xml:space="preserve">- </w:t>
      </w:r>
      <w:r>
        <w:rPr>
          <w:rStyle w:val="CharStyle20"/>
          <w:b/>
          <w:bCs/>
          <w:color w:val="000000"/>
          <w:sz w:val="17"/>
          <w:szCs w:val="17"/>
        </w:rPr>
        <w:t>ΠΟΛΙΤΙΣΜΟΣ^</w:t>
      </w:r>
    </w:p>
    <w:p>
      <w:pPr>
        <w:pStyle w:val="Style19"/>
        <w:keepNext w:val="0"/>
        <w:keepLines w:val="0"/>
        <w:widowControl w:val="0"/>
        <w:shd w:val="clear" w:color="auto" w:fill="auto"/>
        <w:bidi w:val="0"/>
        <w:spacing w:before="0" w:after="260" w:line="240" w:lineRule="auto"/>
        <w:ind w:left="0" w:right="0" w:firstLine="0"/>
        <w:jc w:val="center"/>
        <w:rPr>
          <w:sz w:val="17"/>
          <w:szCs w:val="17"/>
        </w:rPr>
      </w:pPr>
      <w:r>
        <w:rPr>
          <w:rStyle w:val="CharStyle20"/>
          <w:b/>
          <w:bCs/>
          <w:color w:val="000000"/>
          <w:sz w:val="17"/>
          <w:szCs w:val="17"/>
        </w:rPr>
        <w:t xml:space="preserve">ΕΘΝΙΚΗ ΑΜΥΝΑ </w:t>
      </w:r>
      <w:r>
        <w:rPr>
          <w:rStyle w:val="CharStyle20"/>
          <w:b/>
          <w:bCs/>
          <w:sz w:val="17"/>
          <w:szCs w:val="17"/>
        </w:rPr>
        <w:t xml:space="preserve">- </w:t>
      </w:r>
      <w:r>
        <w:rPr>
          <w:rStyle w:val="CharStyle20"/>
          <w:b/>
          <w:bCs/>
          <w:color w:val="000000"/>
          <w:sz w:val="17"/>
          <w:szCs w:val="17"/>
        </w:rPr>
        <w:t>ΕΞΩΤΕΡΙΚΗ ΠΟΛΙΤΙΚΗ</w:t>
      </w:r>
      <w:r>
        <w:rPr>
          <w:rStyle w:val="CharStyle20"/>
          <w:b/>
          <w:bCs/>
          <w:color w:val="000000"/>
          <w:sz w:val="17"/>
          <w:szCs w:val="17"/>
          <w:vertAlign w:val="superscript"/>
        </w:rPr>
        <w:footnoteReference w:id="2"/>
      </w:r>
    </w:p>
    <w:p>
      <w:pPr>
        <w:pStyle w:val="Style19"/>
        <w:keepNext w:val="0"/>
        <w:keepLines w:val="0"/>
        <w:widowControl w:val="0"/>
        <w:shd w:val="clear" w:color="auto" w:fill="auto"/>
        <w:bidi w:val="0"/>
        <w:spacing w:before="0" w:after="260" w:line="240" w:lineRule="auto"/>
        <w:ind w:left="2500" w:right="0" w:firstLine="0"/>
        <w:jc w:val="left"/>
        <w:rPr>
          <w:sz w:val="17"/>
          <w:szCs w:val="17"/>
        </w:rPr>
      </w:pPr>
      <w:r>
        <w:rPr>
          <w:rStyle w:val="CharStyle20"/>
          <w:b/>
          <w:bCs/>
          <w:color w:val="000000"/>
          <w:sz w:val="17"/>
          <w:szCs w:val="17"/>
        </w:rPr>
        <w:t>ΟΙΚΟΝΟΜΙΚΗ / ΔΗΜΟΣΙΟΝΟΜΙΚΗ / ΦΟΡΟΛΟΓΙΚΗ ΠΟΛΙΤΙΚΗ</w:t>
      </w:r>
      <w:r>
        <w:rPr>
          <w:rStyle w:val="CharStyle20"/>
          <w:b/>
          <w:bCs/>
          <w:color w:val="000000"/>
          <w:sz w:val="17"/>
          <w:szCs w:val="17"/>
          <w:vertAlign w:val="superscript"/>
        </w:rPr>
        <w:footnoteReference w:id="3"/>
      </w:r>
    </w:p>
    <w:p>
      <w:pPr>
        <w:pStyle w:val="Style19"/>
        <w:keepNext w:val="0"/>
        <w:keepLines w:val="0"/>
        <w:widowControl w:val="0"/>
        <w:shd w:val="clear" w:color="auto" w:fill="auto"/>
        <w:bidi w:val="0"/>
        <w:spacing w:before="0" w:after="260" w:line="240" w:lineRule="auto"/>
        <w:ind w:left="0" w:right="0" w:firstLine="0"/>
        <w:jc w:val="center"/>
        <w:rPr>
          <w:sz w:val="17"/>
          <w:szCs w:val="17"/>
        </w:rPr>
      </w:pPr>
      <w:r>
        <w:rPr>
          <w:rStyle w:val="CharStyle20"/>
          <w:b/>
          <w:bCs/>
          <w:color w:val="000000"/>
          <w:sz w:val="17"/>
          <w:szCs w:val="17"/>
        </w:rPr>
        <w:t>ΚΟΙΝΩΝΙΚΗ ΠΟΛΙΤΙΚΗ</w:t>
      </w:r>
      <w:r>
        <w:rPr>
          <w:rStyle w:val="CharStyle20"/>
          <w:b/>
          <w:bCs/>
          <w:color w:val="000000"/>
          <w:sz w:val="17"/>
          <w:szCs w:val="17"/>
          <w:vertAlign w:val="superscript"/>
        </w:rPr>
        <w:footnoteReference w:id="4"/>
      </w:r>
    </w:p>
    <w:p>
      <w:pPr>
        <w:pStyle w:val="Style19"/>
        <w:keepNext w:val="0"/>
        <w:keepLines w:val="0"/>
        <w:widowControl w:val="0"/>
        <w:shd w:val="clear" w:color="auto" w:fill="auto"/>
        <w:bidi w:val="0"/>
        <w:spacing w:before="0" w:after="260" w:line="240" w:lineRule="auto"/>
        <w:ind w:left="3140" w:right="0" w:firstLine="0"/>
        <w:jc w:val="left"/>
        <w:rPr>
          <w:sz w:val="17"/>
          <w:szCs w:val="17"/>
        </w:rPr>
      </w:pPr>
      <w:r>
        <w:rPr>
          <w:rStyle w:val="CharStyle20"/>
          <w:b/>
          <w:bCs/>
          <w:color w:val="000000"/>
          <w:sz w:val="17"/>
          <w:szCs w:val="17"/>
        </w:rPr>
        <w:t xml:space="preserve">ΔΗΜΟΣΙΑ ΔΙΟΙΚΗΣΗ </w:t>
      </w:r>
      <w:r>
        <w:rPr>
          <w:rStyle w:val="CharStyle20"/>
          <w:b/>
          <w:bCs/>
          <w:sz w:val="17"/>
          <w:szCs w:val="17"/>
        </w:rPr>
        <w:t xml:space="preserve">- ΔΗΜΟΣΙΑ </w:t>
      </w:r>
      <w:r>
        <w:rPr>
          <w:rStyle w:val="CharStyle20"/>
          <w:b/>
          <w:bCs/>
          <w:color w:val="000000"/>
          <w:sz w:val="17"/>
          <w:szCs w:val="17"/>
        </w:rPr>
        <w:t xml:space="preserve">ΤΑΞΗ </w:t>
      </w:r>
      <w:r>
        <w:rPr>
          <w:rStyle w:val="CharStyle20"/>
          <w:b/>
          <w:bCs/>
          <w:sz w:val="17"/>
          <w:szCs w:val="17"/>
        </w:rPr>
        <w:t xml:space="preserve">- </w:t>
      </w:r>
      <w:r>
        <w:rPr>
          <w:rStyle w:val="CharStyle20"/>
          <w:b/>
          <w:bCs/>
          <w:color w:val="000000"/>
          <w:sz w:val="17"/>
          <w:szCs w:val="17"/>
        </w:rPr>
        <w:t>ΔΙΚΑΙΟΣΥΝΗ</w:t>
      </w:r>
      <w:r>
        <w:rPr>
          <w:rStyle w:val="CharStyle20"/>
          <w:b/>
          <w:bCs/>
          <w:color w:val="000000"/>
          <w:sz w:val="17"/>
          <w:szCs w:val="17"/>
          <w:vertAlign w:val="superscript"/>
        </w:rPr>
        <w:footnoteReference w:id="5"/>
      </w:r>
    </w:p>
    <w:p>
      <w:pPr>
        <w:pStyle w:val="Style19"/>
        <w:keepNext w:val="0"/>
        <w:keepLines w:val="0"/>
        <w:widowControl w:val="0"/>
        <w:shd w:val="clear" w:color="auto" w:fill="auto"/>
        <w:bidi w:val="0"/>
        <w:spacing w:before="0" w:after="360" w:line="240" w:lineRule="auto"/>
        <w:ind w:left="3840" w:right="0" w:firstLine="0"/>
        <w:jc w:val="left"/>
        <w:rPr>
          <w:sz w:val="17"/>
          <w:szCs w:val="17"/>
        </w:rPr>
      </w:pPr>
      <w:r>
        <w:rPr>
          <w:rStyle w:val="CharStyle20"/>
          <w:b/>
          <w:bCs/>
          <w:color w:val="000000"/>
          <w:sz w:val="17"/>
          <w:szCs w:val="17"/>
        </w:rPr>
        <w:t xml:space="preserve">ΑΝΑΠΤΥΞΗ </w:t>
      </w:r>
      <w:r>
        <w:rPr>
          <w:rStyle w:val="CharStyle20"/>
          <w:b/>
          <w:bCs/>
          <w:sz w:val="17"/>
          <w:szCs w:val="17"/>
        </w:rPr>
        <w:t xml:space="preserve">- </w:t>
      </w:r>
      <w:r>
        <w:rPr>
          <w:rStyle w:val="CharStyle20"/>
          <w:b/>
          <w:bCs/>
          <w:color w:val="000000"/>
          <w:sz w:val="17"/>
          <w:szCs w:val="17"/>
        </w:rPr>
        <w:t>ΕΠΕΝΔΥΤΙΚΗ ΔΡΑΣΤΗΡΙΟΤΗΤΑ</w:t>
      </w:r>
      <w:r>
        <w:rPr>
          <w:rStyle w:val="CharStyle20"/>
          <w:b/>
          <w:bCs/>
          <w:color w:val="000000"/>
          <w:sz w:val="17"/>
          <w:szCs w:val="17"/>
          <w:vertAlign w:val="superscript"/>
        </w:rPr>
        <w:footnoteReference w:id="6"/>
      </w:r>
    </w:p>
    <w:p>
      <w:pPr>
        <w:pStyle w:val="Style10"/>
        <w:keepNext/>
        <w:keepLines/>
        <w:widowControl w:val="0"/>
        <w:shd w:val="clear" w:color="auto" w:fill="auto"/>
        <w:bidi w:val="0"/>
        <w:spacing w:before="0" w:after="260" w:line="240" w:lineRule="auto"/>
        <w:ind w:left="0" w:right="0" w:firstLine="0"/>
        <w:jc w:val="left"/>
      </w:pPr>
      <w:bookmarkStart w:id="31" w:name="bookmark31"/>
      <w:r>
        <w:rPr>
          <w:rStyle w:val="CharStyle11"/>
          <w:b/>
          <w:bCs/>
        </w:rPr>
        <w:t>ΕΝΟΤΗΤΑ Α: Αιτιολογική έκθεση</w:t>
      </w:r>
      <w:bookmarkEnd w:id="31"/>
      <w:r>
        <w:br w:type="page"/>
      </w:r>
    </w:p>
    <w:p>
      <w:pPr>
        <w:pStyle w:val="Style39"/>
        <w:keepNext w:val="0"/>
        <w:keepLines w:val="0"/>
        <w:widowControl w:val="0"/>
        <w:shd w:val="clear" w:color="auto" w:fill="auto"/>
        <w:bidi w:val="0"/>
        <w:spacing w:before="0" w:after="0" w:line="240" w:lineRule="auto"/>
        <w:ind w:left="3115" w:right="0" w:firstLine="0"/>
        <w:jc w:val="left"/>
      </w:pPr>
      <w:r>
        <w:rPr>
          <w:rStyle w:val="CharStyle40"/>
          <w:b/>
          <w:bCs/>
        </w:rPr>
        <w:t>Η «ταυτότητα» της αξιολογούμενης ρύθμισης</w:t>
      </w:r>
    </w:p>
    <w:tbl>
      <w:tblPr>
        <w:tblOverlap w:val="never"/>
        <w:jc w:val="center"/>
        <w:tblLayout w:type="fixed"/>
      </w:tblPr>
      <w:tblGrid>
        <w:gridCol w:w="1138"/>
        <w:gridCol w:w="7747"/>
      </w:tblGrid>
      <w:tr>
        <w:trPr>
          <w:trHeight w:val="720"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1.</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both"/>
              <w:rPr>
                <w:sz w:val="19"/>
                <w:szCs w:val="19"/>
              </w:rPr>
            </w:pPr>
            <w:r>
              <w:rPr>
                <w:rStyle w:val="CharStyle20"/>
                <w:color w:val="3E3E3E"/>
                <w:sz w:val="19"/>
                <w:szCs w:val="19"/>
              </w:rPr>
              <w:t>Ποιο ζήτημα αντιμετωπίζει η αξιολογούμενη ρύθμιση;</w:t>
            </w:r>
          </w:p>
        </w:tc>
      </w:tr>
      <w:tr>
        <w:trPr>
          <w:trHeight w:val="3917" w:hRule="exact"/>
        </w:trPr>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1: </w:t>
            </w:r>
            <w:r>
              <w:rPr>
                <w:rStyle w:val="CharStyle20"/>
                <w:color w:val="3E3E3E"/>
                <w:sz w:val="19"/>
                <w:szCs w:val="19"/>
              </w:rPr>
              <w:t>Η αξιολογούμενη ρύθμιση αντιμετωπίζει το ζήτημα της επίσπευσης κατά το έτος 2022 της εκκίνησης και ολοκλήρωσης της κατά το άρθρο 103 του ν. 4172/2013 (ΑΊ67) διαδικασίας για τον ορισμό του κατώτατου μισθού και του κατώτατου ημερομισθίου για πλήρη απασχόληση, για τους υπαλλήλους και εργατοτεχνίτες όλης της χώρας.</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2: </w:t>
            </w:r>
            <w:r>
              <w:rPr>
                <w:rStyle w:val="CharStyle20"/>
                <w:color w:val="3E3E3E"/>
                <w:sz w:val="19"/>
                <w:szCs w:val="19"/>
              </w:rPr>
              <w:t xml:space="preserve">Η αξιολογούμενη ρύθμιση αντιμετωπίζει το ζήτημα των διευκολύνσεων των εργαζόμενων στον ιδιωτικό τομέα γονέων, των οποίων τα τέκνα νοσούν από τον κορωνοϊό </w:t>
            </w:r>
            <w:r>
              <w:rPr>
                <w:rStyle w:val="CharStyle20"/>
                <w:color w:val="3E3E3E"/>
                <w:sz w:val="19"/>
                <w:szCs w:val="19"/>
                <w:lang w:val="en-US" w:eastAsia="en-US" w:bidi="en-US"/>
              </w:rPr>
              <w:t>COVID-19.</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3: </w:t>
            </w:r>
            <w:r>
              <w:rPr>
                <w:rStyle w:val="CharStyle20"/>
                <w:color w:val="3E3E3E"/>
                <w:sz w:val="19"/>
                <w:szCs w:val="19"/>
              </w:rPr>
              <w:t xml:space="preserve">Η αξιολογούμενη ρύθμιση αντιμετωπίζει το ζήτημα της ειδικής άδειας ασθένειας των εργαζομένων στον ιδιωτικό τομέα λόγω νόσησης από τον κορωνοϊό </w:t>
            </w:r>
            <w:r>
              <w:rPr>
                <w:rStyle w:val="CharStyle20"/>
                <w:color w:val="3E3E3E"/>
                <w:sz w:val="19"/>
                <w:szCs w:val="19"/>
                <w:lang w:val="en-US" w:eastAsia="en-US" w:bidi="en-US"/>
              </w:rPr>
              <w:t>COVID-19.</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w:t>
            </w:r>
            <w:r>
              <w:rPr>
                <w:rStyle w:val="CharStyle20"/>
                <w:color w:val="3E3E3E"/>
                <w:sz w:val="19"/>
                <w:szCs w:val="19"/>
              </w:rPr>
              <w:t xml:space="preserve">4: Η αξιολογούμενη ρύθμιση αντιμετωπίζει το ζήτημα της επιβολής, βεβαίωσης και είσπραξης του προστίμου που προβλέπεται για την παράβαση της υποχρέωσης της παρ. 1 του άρθρου 24 του ν. 4865/2021 (Α' 238), περί της υποχρεωτικότητας του εμβολιασμού κατά του κορωνοϊού </w:t>
            </w:r>
            <w:r>
              <w:rPr>
                <w:rStyle w:val="CharStyle20"/>
                <w:color w:val="3E3E3E"/>
                <w:sz w:val="19"/>
                <w:szCs w:val="19"/>
                <w:lang w:val="en-US" w:eastAsia="en-US" w:bidi="en-US"/>
              </w:rPr>
              <w:t xml:space="preserve">COVID-19 </w:t>
            </w:r>
            <w:r>
              <w:rPr>
                <w:rStyle w:val="CharStyle20"/>
                <w:color w:val="3E3E3E"/>
                <w:sz w:val="19"/>
                <w:szCs w:val="19"/>
              </w:rPr>
              <w:t>όλων των φυσικών προσώπων που έχουν την κατοικία ή τη συνήθη διαμονή τους εντός της Ελληνικής Επικράτειας και έχουν γεννηθεί έως και την 31η.12.1961.</w:t>
            </w:r>
          </w:p>
        </w:tc>
      </w:tr>
      <w:tr>
        <w:trPr>
          <w:trHeight w:val="715"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2.</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both"/>
              <w:rPr>
                <w:sz w:val="19"/>
                <w:szCs w:val="19"/>
              </w:rPr>
            </w:pPr>
            <w:r>
              <w:rPr>
                <w:rStyle w:val="CharStyle20"/>
                <w:color w:val="3E3E3E"/>
                <w:sz w:val="19"/>
                <w:szCs w:val="19"/>
              </w:rPr>
              <w:t>Γιατί αποτελεί πρόβλημα;</w:t>
            </w:r>
          </w:p>
        </w:tc>
      </w:tr>
      <w:tr>
        <w:trPr>
          <w:trHeight w:val="4397" w:hRule="exact"/>
        </w:trPr>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1: </w:t>
            </w:r>
            <w:r>
              <w:rPr>
                <w:rStyle w:val="CharStyle20"/>
                <w:color w:val="3E3E3E"/>
                <w:sz w:val="19"/>
                <w:szCs w:val="19"/>
              </w:rPr>
              <w:t xml:space="preserve">Λόγω των ειδικών συνθηκών της πανδημίας του κορωνοϊού </w:t>
            </w:r>
            <w:r>
              <w:rPr>
                <w:rStyle w:val="CharStyle20"/>
                <w:color w:val="3E3E3E"/>
                <w:sz w:val="19"/>
                <w:szCs w:val="19"/>
                <w:lang w:val="en-US" w:eastAsia="en-US" w:bidi="en-US"/>
              </w:rPr>
              <w:t xml:space="preserve">COVID-19 </w:t>
            </w:r>
            <w:r>
              <w:rPr>
                <w:rStyle w:val="CharStyle20"/>
                <w:color w:val="3E3E3E"/>
                <w:sz w:val="19"/>
                <w:szCs w:val="19"/>
              </w:rPr>
              <w:t>και των έκτακτων μέτρων που έχουν ληφθεί για την αντιμετώπιση των συνεπειών της, αλλά και της ενεργειακής κρίσης και κρίσης τιμών, είναι αναγκαία η διασφάλιση της έγκαιρης ολοκλήρωσης της διαδικασίας προσδιορισμού του κατώτατου μισθού (στο τέλος Απριλίου 2022).</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2: </w:t>
            </w:r>
            <w:r>
              <w:rPr>
                <w:rStyle w:val="CharStyle20"/>
                <w:color w:val="3E3E3E"/>
                <w:sz w:val="19"/>
                <w:szCs w:val="19"/>
              </w:rPr>
              <w:t xml:space="preserve">Οι διευκολύνσεις για τους εργαζόμενους γονείς λόγω νόσησης των τέκνων τους από τον κορωνοϊό </w:t>
            </w:r>
            <w:r>
              <w:rPr>
                <w:rStyle w:val="CharStyle20"/>
                <w:color w:val="3E3E3E"/>
                <w:sz w:val="19"/>
                <w:szCs w:val="19"/>
                <w:lang w:val="en-US" w:eastAsia="en-US" w:bidi="en-US"/>
              </w:rPr>
              <w:t xml:space="preserve">COVID-19, </w:t>
            </w:r>
            <w:r>
              <w:rPr>
                <w:rStyle w:val="CharStyle20"/>
                <w:color w:val="3E3E3E"/>
                <w:sz w:val="19"/>
                <w:szCs w:val="19"/>
              </w:rPr>
              <w:t>λόγω του έκτακτου και προσωρινού χαρακτήρα τους, απαιτήθηκε να προσαρμοστούν στη φάση της πανδημίας και τις συνθήκες που διαμορφώνονται στην αγορά εργασίας.</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3: </w:t>
            </w:r>
            <w:r>
              <w:rPr>
                <w:rStyle w:val="CharStyle20"/>
                <w:color w:val="3E3E3E"/>
                <w:sz w:val="19"/>
                <w:szCs w:val="19"/>
              </w:rPr>
              <w:t>Οι συνθήκες που διαμορφώνονται από την παρούσα φάση της πανδημίας και εντεύθεν απαιτείται να αντιμετωπιστούν με διαφοροποιημένο έναντι της αρχικής φάσης της πανδημίας τρόπο, όταν ελήφθησαν σχετικά έκτακτα και προσωρινά μέτρα για την αγορά εργασίας.</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4: </w:t>
            </w:r>
            <w:r>
              <w:rPr>
                <w:rStyle w:val="CharStyle20"/>
                <w:color w:val="3E3E3E"/>
                <w:sz w:val="19"/>
                <w:szCs w:val="19"/>
              </w:rPr>
              <w:t>Η συμπλήρωση του κανονιστικού πλαισίου επιβολής του προβλεπόμενου εκ του νόμου διοικητικού προστίμου απαιτεί τη σημειακή τροποποίηση και συμπλήρωση της σχετικής διάταξης και της περιεχόμενης σε αυτή νομοθετικής εξουσιοδότησης.</w:t>
            </w:r>
          </w:p>
        </w:tc>
      </w:tr>
      <w:tr>
        <w:trPr>
          <w:trHeight w:val="715"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3.</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both"/>
              <w:rPr>
                <w:sz w:val="19"/>
                <w:szCs w:val="19"/>
              </w:rPr>
            </w:pPr>
            <w:r>
              <w:rPr>
                <w:rStyle w:val="CharStyle20"/>
                <w:color w:val="3E3E3E"/>
                <w:sz w:val="19"/>
                <w:szCs w:val="19"/>
              </w:rPr>
              <w:t>Ποιους φορείς ή πληθυσμιακές ομάδες αφορά;</w:t>
            </w:r>
          </w:p>
        </w:tc>
      </w:tr>
      <w:tr>
        <w:trPr>
          <w:trHeight w:val="2218" w:hRule="exact"/>
        </w:trPr>
        <w:tc>
          <w:tcPr>
            <w:tcBorders>
              <w:top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240" w:line="240" w:lineRule="auto"/>
              <w:ind w:left="0" w:right="0" w:firstLine="0"/>
              <w:jc w:val="both"/>
              <w:rPr>
                <w:sz w:val="19"/>
                <w:szCs w:val="19"/>
              </w:rPr>
            </w:pPr>
            <w:r>
              <w:rPr>
                <w:rStyle w:val="CharStyle20"/>
                <w:b/>
                <w:bCs/>
                <w:color w:val="3E3E3E"/>
                <w:sz w:val="19"/>
                <w:szCs w:val="19"/>
              </w:rPr>
              <w:t xml:space="preserve">Άρθρο 1: </w:t>
            </w:r>
            <w:r>
              <w:rPr>
                <w:rStyle w:val="CharStyle20"/>
                <w:color w:val="3E3E3E"/>
                <w:sz w:val="19"/>
                <w:szCs w:val="19"/>
              </w:rPr>
              <w:t>Η αξιολογούμενη ρύθμιση αφορά τους εργαζόμενους υπαλλήλους και εργατοτεχνίτες, καθώς και τους εργοδότες όλης της χώρας.</w:t>
            </w:r>
          </w:p>
          <w:p>
            <w:pPr>
              <w:pStyle w:val="Style19"/>
              <w:keepNext w:val="0"/>
              <w:keepLines w:val="0"/>
              <w:widowControl w:val="0"/>
              <w:shd w:val="clear" w:color="auto" w:fill="auto"/>
              <w:bidi w:val="0"/>
              <w:spacing w:before="0" w:after="240" w:line="240" w:lineRule="auto"/>
              <w:ind w:left="0" w:right="0" w:firstLine="0"/>
              <w:jc w:val="both"/>
              <w:rPr>
                <w:sz w:val="19"/>
                <w:szCs w:val="19"/>
              </w:rPr>
            </w:pPr>
            <w:r>
              <w:rPr>
                <w:rStyle w:val="CharStyle20"/>
                <w:b/>
                <w:bCs/>
                <w:color w:val="3E3E3E"/>
                <w:sz w:val="19"/>
                <w:szCs w:val="19"/>
              </w:rPr>
              <w:t xml:space="preserve">Άρθρο 2, 3: </w:t>
            </w:r>
            <w:r>
              <w:rPr>
                <w:rStyle w:val="CharStyle20"/>
                <w:color w:val="3E3E3E"/>
                <w:sz w:val="19"/>
                <w:szCs w:val="19"/>
              </w:rPr>
              <w:t>Η αξιολογούμενη ρύθμιση αφορά τους εργαζόμενους στον ιδιωτικό τομέα και τους εργοδότες όλης της χώρας.</w:t>
            </w:r>
          </w:p>
          <w:p>
            <w:pPr>
              <w:pStyle w:val="Style19"/>
              <w:keepNext w:val="0"/>
              <w:keepLines w:val="0"/>
              <w:widowControl w:val="0"/>
              <w:shd w:val="clear" w:color="auto" w:fill="auto"/>
              <w:bidi w:val="0"/>
              <w:spacing w:before="0" w:after="240" w:line="240" w:lineRule="auto"/>
              <w:ind w:left="0" w:right="0" w:firstLine="0"/>
              <w:jc w:val="both"/>
              <w:rPr>
                <w:sz w:val="19"/>
                <w:szCs w:val="19"/>
              </w:rPr>
            </w:pPr>
            <w:r>
              <w:rPr>
                <w:rStyle w:val="CharStyle20"/>
                <w:b/>
                <w:bCs/>
                <w:color w:val="3E3E3E"/>
                <w:sz w:val="19"/>
                <w:szCs w:val="19"/>
              </w:rPr>
              <w:t xml:space="preserve">Άρθρο 4: </w:t>
            </w:r>
            <w:r>
              <w:rPr>
                <w:rStyle w:val="CharStyle20"/>
                <w:color w:val="3E3E3E"/>
                <w:sz w:val="19"/>
                <w:szCs w:val="19"/>
              </w:rPr>
              <w:t>Η αξιολογούμενη ρύθμιση αφορά τα φυσικά πρόσωπα που έχουν την κατοικία ή τη συνήθη διαμονή τους εντός της Ελληνικής Επικράτειας, έχουν γεννηθεί έως και την 31η.12.1961 και δεν έχουν εκπληρώσει την υποχρέωση εμβολιασμού τους, σύμφωνα με την</w:t>
            </w:r>
          </w:p>
        </w:tc>
      </w:tr>
    </w:tbl>
    <w:p>
      <w:pPr>
        <w:widowControl w:val="0"/>
        <w:spacing w:line="1" w:lineRule="exact"/>
        <w:sectPr>
          <w:footerReference w:type="default" r:id="rId15"/>
          <w:footerReference w:type="even" r:id="rId16"/>
          <w:footerReference w:type="first" r:id="rId17"/>
          <w:footnotePr>
            <w:pos w:val="pageBottom"/>
            <w:numFmt w:val="decimal"/>
            <w:numStart w:val="2"/>
            <w:numRestart w:val="continuous"/>
            <w15:footnoteColumns w:val="1"/>
          </w:footnotePr>
          <w:pgSz w:w="11900" w:h="16840"/>
          <w:pgMar w:top="1930" w:right="1645" w:bottom="1279" w:left="549" w:header="0" w:footer="3" w:gutter="0"/>
          <w:cols w:space="720"/>
          <w:noEndnote/>
          <w:titlePg/>
          <w:rtlGutter w:val="0"/>
          <w:docGrid w:linePitch="360"/>
        </w:sectPr>
      </w:pPr>
    </w:p>
    <w:p>
      <w:pPr>
        <w:pStyle w:val="Style39"/>
        <w:keepNext w:val="0"/>
        <w:keepLines w:val="0"/>
        <w:widowControl w:val="0"/>
        <w:shd w:val="clear" w:color="auto" w:fill="auto"/>
        <w:bidi w:val="0"/>
        <w:spacing w:before="0" w:after="0" w:line="240" w:lineRule="auto"/>
        <w:ind w:left="1090" w:right="0" w:firstLine="0"/>
        <w:jc w:val="left"/>
      </w:pPr>
      <w:r>
        <w:rPr>
          <w:rStyle w:val="CharStyle40"/>
          <w:lang w:val="en-US" w:eastAsia="en-US" w:bidi="en-US"/>
        </w:rPr>
        <w:t xml:space="preserve">I </w:t>
      </w:r>
      <w:r>
        <w:rPr>
          <w:rStyle w:val="CharStyle40"/>
        </w:rPr>
        <w:t xml:space="preserve">παρ. </w:t>
      </w:r>
      <w:r>
        <w:rPr>
          <w:rStyle w:val="CharStyle40"/>
          <w:lang w:val="en-US" w:eastAsia="en-US" w:bidi="en-US"/>
        </w:rPr>
        <w:t xml:space="preserve">1 </w:t>
      </w:r>
      <w:r>
        <w:rPr>
          <w:rStyle w:val="CharStyle40"/>
        </w:rPr>
        <w:t xml:space="preserve">του άρθρου 24 του ν. </w:t>
      </w:r>
      <w:r>
        <w:rPr>
          <w:rStyle w:val="CharStyle40"/>
          <w:lang w:val="en-US" w:eastAsia="en-US" w:bidi="en-US"/>
        </w:rPr>
        <w:t>4865/202T?</w:t>
      </w:r>
    </w:p>
    <w:tbl>
      <w:tblPr>
        <w:tblOverlap w:val="never"/>
        <w:jc w:val="center"/>
        <w:tblLayout w:type="fixed"/>
      </w:tblPr>
      <w:tblGrid>
        <w:gridCol w:w="1080"/>
        <w:gridCol w:w="2626"/>
        <w:gridCol w:w="5146"/>
      </w:tblGrid>
      <w:tr>
        <w:trPr>
          <w:trHeight w:val="648" w:hRule="exact"/>
        </w:trPr>
        <w:tc>
          <w:tcPr>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1960" w:right="0" w:firstLine="0"/>
              <w:jc w:val="left"/>
              <w:rPr>
                <w:sz w:val="19"/>
                <w:szCs w:val="19"/>
              </w:rPr>
            </w:pPr>
            <w:r>
              <w:rPr>
                <w:rStyle w:val="CharStyle20"/>
                <w:b/>
                <w:bCs/>
                <w:color w:val="3E3E3E"/>
                <w:sz w:val="19"/>
                <w:szCs w:val="19"/>
              </w:rPr>
              <w:t>Η αναγκαιότητα της αξιολογούμενης ρύθμισης</w:t>
            </w:r>
          </w:p>
        </w:tc>
      </w:tr>
      <w:tr>
        <w:trPr>
          <w:trHeight w:val="1906"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4.</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Το εν λόγω ζήτημα έχει αντιμετωπιστεί με νομοθετική ρύθμιση στο παρελθόν;</w:t>
            </w:r>
          </w:p>
          <w:p>
            <w:pPr>
              <w:pStyle w:val="Style19"/>
              <w:keepNext w:val="0"/>
              <w:keepLines w:val="0"/>
              <w:widowControl w:val="0"/>
              <w:shd w:val="clear" w:color="auto" w:fill="auto"/>
              <w:tabs>
                <w:tab w:pos="4238" w:val="left"/>
              </w:tabs>
              <w:bidi w:val="0"/>
              <w:spacing w:before="0" w:after="240" w:line="240" w:lineRule="auto"/>
              <w:ind w:left="3220" w:right="0" w:firstLine="0"/>
              <w:jc w:val="left"/>
              <w:rPr>
                <w:sz w:val="19"/>
                <w:szCs w:val="19"/>
              </w:rPr>
            </w:pPr>
            <w:r>
              <w:rPr>
                <w:rStyle w:val="CharStyle20"/>
                <w:color w:val="3E3E3E"/>
                <w:sz w:val="19"/>
                <w:szCs w:val="19"/>
                <w:lang w:val="en-US" w:eastAsia="en-US" w:bidi="en-US"/>
              </w:rPr>
              <w:t xml:space="preserve">NAI </w:t>
            </w:r>
            <w:r>
              <w:rPr>
                <w:rStyle w:val="CharStyle20"/>
                <w:color w:val="3E3E3E"/>
                <w:sz w:val="19"/>
                <w:szCs w:val="19"/>
              </w:rPr>
              <w:t>X</w:t>
              <w:tab/>
              <w:t>ΟΧΙ</w:t>
            </w:r>
          </w:p>
          <w:p>
            <w:pPr>
              <w:pStyle w:val="Style19"/>
              <w:keepNext w:val="0"/>
              <w:keepLines w:val="0"/>
              <w:widowControl w:val="0"/>
              <w:shd w:val="clear" w:color="auto" w:fill="auto"/>
              <w:bidi w:val="0"/>
              <w:spacing w:before="0" w:after="120" w:line="240" w:lineRule="auto"/>
              <w:ind w:left="0" w:right="0" w:firstLine="0"/>
              <w:jc w:val="left"/>
              <w:rPr>
                <w:sz w:val="19"/>
                <w:szCs w:val="19"/>
              </w:rPr>
            </w:pPr>
            <w:r>
              <w:rPr>
                <w:rStyle w:val="CharStyle20"/>
                <w:color w:val="3E3E3E"/>
                <w:sz w:val="19"/>
                <w:szCs w:val="19"/>
              </w:rPr>
              <w:t>Εάν ΝΑΙ, ποιο είναι το ισχύον νομικό πλαίσιο που ρυθμίζει το ζήτημα;</w:t>
            </w:r>
          </w:p>
        </w:tc>
      </w:tr>
      <w:tr>
        <w:trPr>
          <w:trHeight w:val="1469" w:hRule="exact"/>
        </w:trPr>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120" w:line="240" w:lineRule="auto"/>
              <w:ind w:left="0" w:right="0" w:firstLine="0"/>
              <w:jc w:val="left"/>
              <w:rPr>
                <w:sz w:val="19"/>
                <w:szCs w:val="19"/>
              </w:rPr>
            </w:pPr>
            <w:r>
              <w:rPr>
                <w:rStyle w:val="CharStyle20"/>
                <w:b/>
                <w:bCs/>
                <w:color w:val="3E3E3E"/>
                <w:sz w:val="19"/>
                <w:szCs w:val="19"/>
              </w:rPr>
              <w:t xml:space="preserve">Άρθρο 1: </w:t>
            </w:r>
            <w:r>
              <w:rPr>
                <w:rStyle w:val="CharStyle20"/>
                <w:color w:val="3E3E3E"/>
                <w:sz w:val="19"/>
                <w:szCs w:val="19"/>
              </w:rPr>
              <w:t>Οι διατάξεις των παρ. 8 και 9 του άρθρου 103 του ν. 4172/2013 (Α' 167).</w:t>
            </w:r>
          </w:p>
          <w:p>
            <w:pPr>
              <w:pStyle w:val="Style19"/>
              <w:keepNext w:val="0"/>
              <w:keepLines w:val="0"/>
              <w:widowControl w:val="0"/>
              <w:shd w:val="clear" w:color="auto" w:fill="auto"/>
              <w:bidi w:val="0"/>
              <w:spacing w:before="0" w:after="120" w:line="240" w:lineRule="auto"/>
              <w:ind w:left="0" w:right="0" w:firstLine="0"/>
              <w:jc w:val="left"/>
              <w:rPr>
                <w:sz w:val="19"/>
                <w:szCs w:val="19"/>
              </w:rPr>
            </w:pPr>
            <w:r>
              <w:rPr>
                <w:rStyle w:val="CharStyle20"/>
                <w:b/>
                <w:bCs/>
                <w:color w:val="3E3E3E"/>
                <w:sz w:val="19"/>
                <w:szCs w:val="19"/>
              </w:rPr>
              <w:t xml:space="preserve">Άρθρο 2: </w:t>
            </w:r>
            <w:r>
              <w:rPr>
                <w:rStyle w:val="CharStyle20"/>
                <w:color w:val="3E3E3E"/>
                <w:sz w:val="19"/>
                <w:szCs w:val="19"/>
              </w:rPr>
              <w:t>Οι διατάξεις του άρθρου 16 του ν. 4722/2020 (Α' 177).</w:t>
            </w:r>
          </w:p>
          <w:p>
            <w:pPr>
              <w:pStyle w:val="Style19"/>
              <w:keepNext w:val="0"/>
              <w:keepLines w:val="0"/>
              <w:widowControl w:val="0"/>
              <w:shd w:val="clear" w:color="auto" w:fill="auto"/>
              <w:bidi w:val="0"/>
              <w:spacing w:before="0" w:after="120" w:line="240" w:lineRule="auto"/>
              <w:ind w:left="0" w:right="0" w:firstLine="0"/>
              <w:jc w:val="left"/>
              <w:rPr>
                <w:sz w:val="19"/>
                <w:szCs w:val="19"/>
              </w:rPr>
            </w:pPr>
            <w:r>
              <w:rPr>
                <w:rStyle w:val="CharStyle20"/>
                <w:b/>
                <w:bCs/>
                <w:color w:val="3E3E3E"/>
                <w:sz w:val="19"/>
                <w:szCs w:val="19"/>
              </w:rPr>
              <w:t xml:space="preserve">Άρθρο 3: </w:t>
            </w:r>
            <w:r>
              <w:rPr>
                <w:rStyle w:val="CharStyle20"/>
                <w:color w:val="3E3E3E"/>
                <w:sz w:val="19"/>
                <w:szCs w:val="19"/>
              </w:rPr>
              <w:t>Οι διατάξεις του άρθρου 15 του ν. 4722/2020 (Α' 177).</w:t>
            </w:r>
          </w:p>
          <w:p>
            <w:pPr>
              <w:pStyle w:val="Style19"/>
              <w:keepNext w:val="0"/>
              <w:keepLines w:val="0"/>
              <w:widowControl w:val="0"/>
              <w:shd w:val="clear" w:color="auto" w:fill="auto"/>
              <w:bidi w:val="0"/>
              <w:spacing w:before="0" w:after="120" w:line="240" w:lineRule="auto"/>
              <w:ind w:left="0" w:right="0" w:firstLine="0"/>
              <w:jc w:val="left"/>
              <w:rPr>
                <w:sz w:val="19"/>
                <w:szCs w:val="19"/>
              </w:rPr>
            </w:pPr>
            <w:r>
              <w:rPr>
                <w:rStyle w:val="CharStyle20"/>
                <w:b/>
                <w:bCs/>
                <w:color w:val="3E3E3E"/>
                <w:sz w:val="19"/>
                <w:szCs w:val="19"/>
              </w:rPr>
              <w:t xml:space="preserve">Άρθρο 4: </w:t>
            </w:r>
            <w:r>
              <w:rPr>
                <w:rStyle w:val="CharStyle20"/>
                <w:color w:val="3E3E3E"/>
                <w:sz w:val="19"/>
                <w:szCs w:val="19"/>
              </w:rPr>
              <w:t>Οι διατάξεις των παρ. 4 και 7 του ν. 4865/2021 (Α' 238).</w:t>
            </w:r>
          </w:p>
        </w:tc>
      </w:tr>
      <w:tr>
        <w:trPr>
          <w:trHeight w:val="715"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5.</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Γιατί δεν είναι δυνατό να αντιμετωπιστεί στο πλαίσιο της υφιστάμενης νομοθεσίας</w:t>
            </w:r>
          </w:p>
        </w:tc>
      </w:tr>
      <w:tr>
        <w:trPr>
          <w:trHeight w:val="1234"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420" w:right="0" w:hanging="420"/>
              <w:jc w:val="left"/>
              <w:rPr>
                <w:sz w:val="19"/>
                <w:szCs w:val="19"/>
              </w:rPr>
            </w:pPr>
            <w:r>
              <w:rPr>
                <w:rStyle w:val="CharStyle20"/>
                <w:color w:val="3E3E3E"/>
                <w:sz w:val="19"/>
                <w:szCs w:val="19"/>
              </w:rPr>
              <w:t>I) με αλλαγή προεδρικού διατάγματος, υπουργικής απόφασης ή άλλης κανονιστικής πράξης;</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rPr>
                <w:sz w:val="19"/>
                <w:szCs w:val="19"/>
              </w:rPr>
            </w:pPr>
            <w:r>
              <w:rPr>
                <w:rStyle w:val="CharStyle20"/>
                <w:color w:val="3E3E3E"/>
                <w:sz w:val="19"/>
                <w:szCs w:val="19"/>
              </w:rPr>
              <w:t>Απαιτείται τροποποίηση τυπικού νόμου, για την οποία δεν υπάρχει ή δεν επαρκεί η νομοθετική εξουσιοδότηση.</w:t>
            </w:r>
          </w:p>
        </w:tc>
      </w:tr>
      <w:tr>
        <w:trPr>
          <w:trHeight w:val="1968" w:hRule="exact"/>
        </w:trPr>
        <w:tc>
          <w:tcPr>
            <w:vMerge/>
            <w:tcBorders/>
            <w:shd w:val="clear" w:color="auto" w:fill="auto"/>
            <w:vAlign w:val="top"/>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420" w:right="0" w:hanging="420"/>
              <w:jc w:val="left"/>
              <w:rPr>
                <w:sz w:val="19"/>
                <w:szCs w:val="19"/>
              </w:rPr>
            </w:pPr>
            <w:r>
              <w:rPr>
                <w:rStyle w:val="CharStyle20"/>
                <w:color w:val="3E3E3E"/>
                <w:sz w:val="19"/>
                <w:szCs w:val="19"/>
              </w:rPr>
              <w:t>Π) με αλλαγή διοικητικής πρακτικής συμπεριλαμβανομένης της δυνατότητας νέας ερμηνευτικής προσέγγισης της υφιστάμενης νομοθεσίας;</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rPr>
                <w:sz w:val="19"/>
                <w:szCs w:val="19"/>
              </w:rPr>
            </w:pPr>
            <w:r>
              <w:rPr>
                <w:rStyle w:val="CharStyle20"/>
                <w:color w:val="3E3E3E"/>
                <w:sz w:val="19"/>
                <w:szCs w:val="19"/>
              </w:rPr>
              <w:t>Οι στόχοι που επιδιώκονται με τις αξιολογούμενες ρυθμίσεις δεν είναι δυνατόν να επιτευχθούν με αλλαγή διοικητικής πρακτικής, συμπεριλαμβανομένης της δυνατότητας νέας ερμηνευτικής προσέγγισης της υφιστάμενης νομοθεσίας.</w:t>
            </w:r>
          </w:p>
        </w:tc>
      </w:tr>
      <w:tr>
        <w:trPr>
          <w:trHeight w:val="754" w:hRule="exact"/>
        </w:trPr>
        <w:tc>
          <w:tcPr>
            <w:vMerge/>
            <w:tcBorders/>
            <w:shd w:val="clear" w:color="auto" w:fill="auto"/>
            <w:vAlign w:val="top"/>
          </w:tcPr>
          <w:p>
            <w:pPr/>
          </w:p>
        </w:tc>
        <w:tc>
          <w:tcPr>
            <w:tcBorders>
              <w:top w:val="single" w:sz="4"/>
              <w:left w:val="single" w:sz="4"/>
              <w:bottom w:val="single" w:sz="4"/>
            </w:tcBorders>
            <w:shd w:val="clear" w:color="auto" w:fill="auto"/>
            <w:vAlign w:val="bottom"/>
          </w:tcPr>
          <w:p>
            <w:pPr>
              <w:pStyle w:val="Style19"/>
              <w:keepNext w:val="0"/>
              <w:keepLines w:val="0"/>
              <w:widowControl w:val="0"/>
              <w:shd w:val="clear" w:color="auto" w:fill="auto"/>
              <w:bidi w:val="0"/>
              <w:spacing w:before="0" w:after="0" w:line="240" w:lineRule="auto"/>
              <w:ind w:left="420" w:right="0" w:hanging="420"/>
              <w:jc w:val="left"/>
              <w:rPr>
                <w:sz w:val="19"/>
                <w:szCs w:val="19"/>
              </w:rPr>
            </w:pPr>
            <w:r>
              <w:rPr>
                <w:rStyle w:val="CharStyle20"/>
                <w:color w:val="3E3E3E"/>
                <w:sz w:val="19"/>
                <w:szCs w:val="19"/>
                <w:lang w:val="en-US" w:eastAsia="en-US" w:bidi="en-US"/>
              </w:rPr>
              <w:t xml:space="preserve">Hi) </w:t>
            </w:r>
            <w:r>
              <w:rPr>
                <w:rStyle w:val="CharStyle20"/>
                <w:color w:val="3E3E3E"/>
                <w:sz w:val="19"/>
                <w:szCs w:val="19"/>
              </w:rPr>
              <w:t>με διάθεση περισσότερων ανθρώπινων και υλικών πόρων;</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both"/>
              <w:rPr>
                <w:sz w:val="19"/>
                <w:szCs w:val="19"/>
              </w:rPr>
            </w:pPr>
            <w:r>
              <w:rPr>
                <w:rStyle w:val="CharStyle20"/>
                <w:color w:val="3E3E3E"/>
                <w:sz w:val="19"/>
                <w:szCs w:val="19"/>
              </w:rPr>
              <w:t>Ομοίως, όπως παραπάνω.</w:t>
            </w:r>
          </w:p>
        </w:tc>
      </w:tr>
    </w:tbl>
    <w:p>
      <w:pPr>
        <w:widowControl w:val="0"/>
        <w:spacing w:after="519" w:line="1" w:lineRule="exact"/>
      </w:pPr>
    </w:p>
    <w:p>
      <w:pPr>
        <w:widowControl w:val="0"/>
        <w:spacing w:line="1" w:lineRule="exact"/>
      </w:pPr>
    </w:p>
    <w:tbl>
      <w:tblPr>
        <w:tblOverlap w:val="never"/>
        <w:jc w:val="center"/>
        <w:tblLayout w:type="fixed"/>
      </w:tblPr>
      <w:tblGrid>
        <w:gridCol w:w="1128"/>
        <w:gridCol w:w="2261"/>
        <w:gridCol w:w="5467"/>
      </w:tblGrid>
      <w:tr>
        <w:trPr>
          <w:trHeight w:val="648" w:hRule="exact"/>
        </w:trPr>
        <w:tc>
          <w:tcPr>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555555"/>
                <w:sz w:val="19"/>
                <w:szCs w:val="19"/>
              </w:rPr>
              <w:t>Συναφείς πρακτικές</w:t>
            </w:r>
          </w:p>
        </w:tc>
      </w:tr>
      <w:tr>
        <w:trPr>
          <w:trHeight w:val="1229"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6.</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tabs>
                <w:tab w:pos="3850" w:val="left"/>
                <w:tab w:pos="4810" w:val="left"/>
              </w:tabs>
              <w:bidi w:val="0"/>
              <w:spacing w:before="0" w:after="240" w:line="240" w:lineRule="auto"/>
              <w:ind w:left="0" w:right="0" w:firstLine="0"/>
              <w:jc w:val="left"/>
              <w:rPr>
                <w:sz w:val="19"/>
                <w:szCs w:val="19"/>
              </w:rPr>
            </w:pPr>
            <w:r>
              <w:rPr>
                <w:rStyle w:val="CharStyle20"/>
                <w:color w:val="3E3E3E"/>
                <w:sz w:val="19"/>
                <w:szCs w:val="19"/>
              </w:rPr>
              <w:t>Έχετε λάβει υπόψη συναφείς πρακτικές;</w:t>
              <w:tab/>
            </w:r>
            <w:r>
              <w:rPr>
                <w:rStyle w:val="CharStyle20"/>
                <w:color w:val="3E3E3E"/>
                <w:sz w:val="19"/>
                <w:szCs w:val="19"/>
                <w:lang w:val="en-US" w:eastAsia="en-US" w:bidi="en-US"/>
              </w:rPr>
              <w:t>NAI</w:t>
              <w:tab/>
            </w:r>
            <w:r>
              <w:rPr>
                <w:rStyle w:val="CharStyle20"/>
                <w:color w:val="3E3E3E"/>
                <w:sz w:val="19"/>
                <w:szCs w:val="19"/>
              </w:rPr>
              <w:t>ΟΧΙ X</w:t>
            </w:r>
          </w:p>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Εάν ΝΑΙ, αναφέρατε συγκεκριμένα:</w:t>
            </w:r>
          </w:p>
        </w:tc>
      </w:tr>
      <w:tr>
        <w:trPr>
          <w:trHeight w:val="859"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420" w:right="0" w:hanging="420"/>
              <w:jc w:val="left"/>
              <w:rPr>
                <w:sz w:val="19"/>
                <w:szCs w:val="19"/>
              </w:rPr>
            </w:pPr>
            <w:r>
              <w:rPr>
                <w:rStyle w:val="CharStyle20"/>
                <w:color w:val="3E3E3E"/>
                <w:sz w:val="19"/>
                <w:szCs w:val="19"/>
              </w:rPr>
              <w:t>ί) σε άλλη/εςχώρα/ες της Ε.Ε. ή του ΟΟΣΑ:</w:t>
            </w:r>
          </w:p>
        </w:tc>
        <w:tc>
          <w:tcPr>
            <w:tcBorders>
              <w:top w:val="single" w:sz="4"/>
              <w:left w:val="single" w:sz="4"/>
              <w:right w:val="single" w:sz="4"/>
            </w:tcBorders>
            <w:shd w:val="clear" w:color="auto" w:fill="auto"/>
            <w:vAlign w:val="top"/>
          </w:tcPr>
          <w:p>
            <w:pPr>
              <w:widowControl w:val="0"/>
              <w:rPr>
                <w:sz w:val="10"/>
                <w:szCs w:val="10"/>
              </w:rPr>
            </w:pPr>
          </w:p>
        </w:tc>
      </w:tr>
      <w:tr>
        <w:trPr>
          <w:trHeight w:val="758" w:hRule="exact"/>
        </w:trPr>
        <w:tc>
          <w:tcPr>
            <w:vMerge/>
            <w:tcBorders/>
            <w:shd w:val="clear" w:color="auto" w:fill="auto"/>
            <w:vAlign w:val="top"/>
          </w:tcPr>
          <w:p>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Π) σε όργανα της Ε.Ε.:</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sectPr>
          <w:footerReference w:type="default" r:id="rId18"/>
          <w:footerReference w:type="even" r:id="rId19"/>
          <w:footnotePr>
            <w:pos w:val="pageBottom"/>
            <w:numFmt w:val="decimal"/>
            <w:numStart w:val="2"/>
            <w:numRestart w:val="continuous"/>
            <w15:footnoteColumns w:val="1"/>
          </w:footnotePr>
          <w:pgSz w:w="11900" w:h="16840"/>
          <w:pgMar w:top="1930" w:right="1645" w:bottom="1279" w:left="549" w:header="1502" w:footer="851" w:gutter="0"/>
          <w:cols w:space="720"/>
          <w:noEndnote/>
          <w:rtlGutter w:val="0"/>
          <w:docGrid w:linePitch="360"/>
        </w:sectPr>
      </w:pPr>
    </w:p>
    <w:tbl>
      <w:tblPr>
        <w:tblOverlap w:val="never"/>
        <w:jc w:val="center"/>
        <w:tblLayout w:type="fixed"/>
      </w:tblPr>
      <w:tblGrid>
        <w:gridCol w:w="2266"/>
        <w:gridCol w:w="5453"/>
      </w:tblGrid>
      <w:tr>
        <w:trPr>
          <w:trHeight w:val="763"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420" w:right="0" w:hanging="420"/>
              <w:jc w:val="left"/>
              <w:rPr>
                <w:sz w:val="19"/>
                <w:szCs w:val="19"/>
              </w:rPr>
            </w:pPr>
            <w:r>
              <w:rPr>
                <w:rStyle w:val="CharStyle20"/>
                <w:color w:val="3E3E3E"/>
                <w:sz w:val="19"/>
                <w:szCs w:val="19"/>
                <w:lang w:val="en-US" w:eastAsia="en-US" w:bidi="en-US"/>
              </w:rPr>
              <w:t xml:space="preserve">iii) </w:t>
            </w:r>
            <w:r>
              <w:rPr>
                <w:rStyle w:val="CharStyle20"/>
                <w:color w:val="3E3E3E"/>
                <w:sz w:val="19"/>
                <w:szCs w:val="19"/>
              </w:rPr>
              <w:t>σε διεθνείς οργανισμούς:</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99" w:line="1" w:lineRule="exact"/>
      </w:pPr>
    </w:p>
    <w:p>
      <w:pPr>
        <w:pStyle w:val="Style4"/>
        <w:keepNext w:val="0"/>
        <w:keepLines w:val="0"/>
        <w:widowControl w:val="0"/>
        <w:shd w:val="clear" w:color="auto" w:fill="auto"/>
        <w:tabs>
          <w:tab w:leader="underscore" w:pos="5170" w:val="left"/>
        </w:tabs>
        <w:bidi w:val="0"/>
        <w:spacing w:before="0" w:after="120" w:line="192" w:lineRule="auto"/>
        <w:ind w:left="0" w:right="0" w:firstLine="0"/>
        <w:jc w:val="center"/>
        <w:rPr>
          <w:sz w:val="19"/>
          <w:szCs w:val="19"/>
        </w:rPr>
      </w:pPr>
      <w:r>
        <w:rPr>
          <w:rStyle w:val="CharStyle5"/>
          <w:b/>
          <w:bCs/>
          <w:color w:val="3E3E3E"/>
          <w:sz w:val="19"/>
          <w:szCs w:val="19"/>
        </w:rPr>
        <w:t>Στόχοι αξιολογούμενης ρύθμισης</w:t>
        <w:br/>
        <w:tab/>
      </w:r>
    </w:p>
    <w:p>
      <w:pPr>
        <w:pStyle w:val="Style4"/>
        <w:keepNext w:val="0"/>
        <w:keepLines w:val="0"/>
        <w:widowControl w:val="0"/>
        <w:shd w:val="clear" w:color="auto" w:fill="auto"/>
        <w:bidi w:val="0"/>
        <w:spacing w:before="0" w:after="0" w:line="240" w:lineRule="auto"/>
        <w:ind w:left="0" w:right="0" w:firstLine="0"/>
        <w:jc w:val="both"/>
        <w:rPr>
          <w:sz w:val="19"/>
          <w:szCs w:val="19"/>
        </w:rPr>
      </w:pPr>
      <w:r>
        <w:rPr>
          <w:rStyle w:val="CharStyle5"/>
          <w:color w:val="3E3E3E"/>
          <w:sz w:val="19"/>
          <w:szCs w:val="19"/>
        </w:rPr>
        <w:t>Σημειώστε ποιοι από τους στόχους βιώσιμης ανάπτυξης των Ηνωμένων Εθνών επιδιώκονται με την αξιολογούμενη ρύθμιση</w:t>
      </w:r>
    </w:p>
    <w:p>
      <w:pPr>
        <w:widowControl w:val="0"/>
        <w:spacing w:line="1" w:lineRule="exact"/>
        <w:sectPr>
          <w:footerReference w:type="default" r:id="rId20"/>
          <w:footerReference w:type="even" r:id="rId21"/>
          <w:footnotePr>
            <w:pos w:val="pageBottom"/>
            <w:numFmt w:val="decimal"/>
            <w:numStart w:val="2"/>
            <w:numRestart w:val="continuous"/>
            <w15:footnoteColumns w:val="1"/>
          </w:footnotePr>
          <w:pgSz w:w="11900" w:h="16840"/>
          <w:pgMar w:top="1954" w:right="1643" w:bottom="1432" w:left="2539" w:header="0" w:footer="3" w:gutter="0"/>
          <w:cols w:space="720"/>
          <w:noEndnote/>
          <w:rtlGutter w:val="0"/>
          <w:docGrid w:linePitch="360"/>
        </w:sectPr>
      </w:pPr>
      <w:r>
        <w:drawing>
          <wp:anchor distT="158750" distB="539115" distL="0" distR="0" simplePos="0" relativeHeight="125829432" behindDoc="0" locked="0" layoutInCell="1" allowOverlap="1">
            <wp:simplePos x="0" y="0"/>
            <wp:positionH relativeFrom="page">
              <wp:posOffset>1694815</wp:posOffset>
            </wp:positionH>
            <wp:positionV relativeFrom="paragraph">
              <wp:posOffset>158750</wp:posOffset>
            </wp:positionV>
            <wp:extent cx="1036320" cy="1609090"/>
            <wp:wrapTopAndBottom/>
            <wp:docPr id="74" name="Shape 74"/>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22"/>
                    <a:stretch/>
                  </pic:blipFill>
                  <pic:spPr>
                    <a:xfrm>
                      <a:ext cx="1036320" cy="1609090"/>
                    </a:xfrm>
                    <a:prstGeom prst="rect"/>
                  </pic:spPr>
                </pic:pic>
              </a:graphicData>
            </a:graphic>
          </wp:anchor>
        </w:drawing>
      </w:r>
      <w:r>
        <w:drawing>
          <wp:anchor distT="167640" distB="1115695" distL="0" distR="0" simplePos="0" relativeHeight="125829433" behindDoc="0" locked="0" layoutInCell="1" allowOverlap="1">
            <wp:simplePos x="0" y="0"/>
            <wp:positionH relativeFrom="page">
              <wp:posOffset>3008630</wp:posOffset>
            </wp:positionH>
            <wp:positionV relativeFrom="paragraph">
              <wp:posOffset>167640</wp:posOffset>
            </wp:positionV>
            <wp:extent cx="749935" cy="1024255"/>
            <wp:wrapTopAndBottom/>
            <wp:docPr id="76" name="Shape 76"/>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4"/>
                    <a:stretch/>
                  </pic:blipFill>
                  <pic:spPr>
                    <a:xfrm>
                      <a:ext cx="749935" cy="1024255"/>
                    </a:xfrm>
                    <a:prstGeom prst="rect"/>
                  </pic:spPr>
                </pic:pic>
              </a:graphicData>
            </a:graphic>
          </wp:anchor>
        </w:drawing>
      </w:r>
      <w:r>
        <w:drawing>
          <wp:anchor distT="1319530" distB="561340" distL="0" distR="0" simplePos="0" relativeHeight="125829434" behindDoc="0" locked="0" layoutInCell="1" allowOverlap="1">
            <wp:simplePos x="0" y="0"/>
            <wp:positionH relativeFrom="page">
              <wp:posOffset>3039110</wp:posOffset>
            </wp:positionH>
            <wp:positionV relativeFrom="paragraph">
              <wp:posOffset>1319530</wp:posOffset>
            </wp:positionV>
            <wp:extent cx="414655" cy="426720"/>
            <wp:wrapTopAndBottom/>
            <wp:docPr id="78" name="Shape 78"/>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26"/>
                    <a:stretch/>
                  </pic:blipFill>
                  <pic:spPr>
                    <a:xfrm>
                      <a:ext cx="414655" cy="426720"/>
                    </a:xfrm>
                    <a:prstGeom prst="rect"/>
                  </pic:spPr>
                </pic:pic>
              </a:graphicData>
            </a:graphic>
          </wp:anchor>
        </w:drawing>
      </w:r>
      <w:r>
        <w:drawing>
          <wp:anchor distT="2069465" distB="6350" distL="30480" distR="73025" simplePos="0" relativeHeight="125829435" behindDoc="0" locked="0" layoutInCell="1" allowOverlap="1">
            <wp:simplePos x="0" y="0"/>
            <wp:positionH relativeFrom="page">
              <wp:posOffset>3474720</wp:posOffset>
            </wp:positionH>
            <wp:positionV relativeFrom="paragraph">
              <wp:posOffset>2069465</wp:posOffset>
            </wp:positionV>
            <wp:extent cx="194945" cy="231775"/>
            <wp:wrapTopAndBottom/>
            <wp:docPr id="80" name="Shape 80"/>
            <a:graphic xmlns:a="http://schemas.openxmlformats.org/drawingml/2006/main">
              <a:graphicData uri="http://schemas.openxmlformats.org/drawingml/2006/picture">
                <pic:pic xmlns:pic="http://schemas.openxmlformats.org/drawingml/2006/picture">
                  <pic:nvPicPr>
                    <pic:cNvPr id="81" name="Picture box 81"/>
                    <pic:cNvPicPr/>
                  </pic:nvPicPr>
                  <pic:blipFill>
                    <a:blip r:embed="rId28"/>
                    <a:stretch/>
                  </pic:blipFill>
                  <pic:spPr>
                    <a:xfrm>
                      <a:ext cx="194945" cy="23177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3444240</wp:posOffset>
                </wp:positionH>
                <wp:positionV relativeFrom="paragraph">
                  <wp:posOffset>1923415</wp:posOffset>
                </wp:positionV>
                <wp:extent cx="298450" cy="152400"/>
                <wp:wrapNone/>
                <wp:docPr id="82" name="Shape 82"/>
                <a:graphic xmlns:a="http://schemas.openxmlformats.org/drawingml/2006/main">
                  <a:graphicData uri="http://schemas.microsoft.com/office/word/2010/wordprocessingShape">
                    <wps:wsp>
                      <wps:cNvSpPr txBox="1"/>
                      <wps:spPr>
                        <a:xfrm>
                          <a:ext cx="298450" cy="152400"/>
                        </a:xfrm>
                        <a:prstGeom prst="rect"/>
                        <a:noFill/>
                      </wps:spPr>
                      <wps:txbx>
                        <w:txbxContent>
                          <w:p>
                            <w:pPr>
                              <w:pStyle w:val="Style34"/>
                              <w:keepNext w:val="0"/>
                              <w:keepLines w:val="0"/>
                              <w:widowControl w:val="0"/>
                              <w:pBdr>
                                <w:top w:val="single" w:sz="0" w:space="6" w:color="6A6A6A"/>
                                <w:left w:val="single" w:sz="0" w:space="1" w:color="6A6A6A"/>
                                <w:bottom w:val="single" w:sz="0" w:space="0" w:color="6A6A6A"/>
                                <w:right w:val="single" w:sz="0" w:space="1" w:color="6A6A6A"/>
                              </w:pBdr>
                              <w:shd w:val="clear" w:color="auto" w:fill="6A6A6A"/>
                              <w:bidi w:val="0"/>
                              <w:spacing w:before="0" w:after="0" w:line="214" w:lineRule="auto"/>
                              <w:ind w:left="0" w:right="0" w:firstLine="0"/>
                              <w:jc w:val="left"/>
                            </w:pPr>
                            <w:r>
                              <w:rPr>
                                <w:rStyle w:val="CharStyle35"/>
                                <w:b/>
                                <w:bCs/>
                                <w:color w:val="FFFFFF"/>
                              </w:rPr>
                              <w:t xml:space="preserve">ΜΚΛΜΠΤΧΚ </w:t>
                            </w:r>
                            <w:r>
                              <w:rPr>
                                <w:rStyle w:val="CharStyle35"/>
                                <w:b/>
                                <w:bCs/>
                                <w:color w:val="FFFFFF"/>
                                <w:lang w:val="en-US" w:eastAsia="en-US" w:bidi="en-US"/>
                              </w:rPr>
                              <w:t>murunw</w:t>
                            </w:r>
                          </w:p>
                        </w:txbxContent>
                      </wps:txbx>
                      <wps:bodyPr lIns="0" tIns="0" rIns="0" bIns="0">
                        <a:noAutoFit/>
                      </wps:bodyPr>
                    </wps:wsp>
                  </a:graphicData>
                </a:graphic>
              </wp:anchor>
            </w:drawing>
          </mc:Choice>
          <mc:Fallback>
            <w:pict>
              <v:shape id="_x0000_s1108" type="#_x0000_t202" style="position:absolute;margin-left:271.19999999999999pt;margin-top:151.45000000000002pt;width:23.5pt;height:12.pt;z-index:251657729;mso-wrap-distance-left:0;mso-wrap-distance-right:0;mso-position-horizontal-relative:page" filled="f" stroked="f">
                <v:textbox inset="0,0,0,0">
                  <w:txbxContent>
                    <w:p>
                      <w:pPr>
                        <w:pStyle w:val="Style34"/>
                        <w:keepNext w:val="0"/>
                        <w:keepLines w:val="0"/>
                        <w:widowControl w:val="0"/>
                        <w:pBdr>
                          <w:top w:val="single" w:sz="0" w:space="6" w:color="6A6A6A"/>
                          <w:left w:val="single" w:sz="0" w:space="1" w:color="6A6A6A"/>
                          <w:bottom w:val="single" w:sz="0" w:space="0" w:color="6A6A6A"/>
                          <w:right w:val="single" w:sz="0" w:space="1" w:color="6A6A6A"/>
                        </w:pBdr>
                        <w:shd w:val="clear" w:color="auto" w:fill="6A6A6A"/>
                        <w:bidi w:val="0"/>
                        <w:spacing w:before="0" w:after="0" w:line="214" w:lineRule="auto"/>
                        <w:ind w:left="0" w:right="0" w:firstLine="0"/>
                        <w:jc w:val="left"/>
                      </w:pPr>
                      <w:r>
                        <w:rPr>
                          <w:rStyle w:val="CharStyle35"/>
                          <w:b/>
                          <w:bCs/>
                          <w:color w:val="FFFFFF"/>
                        </w:rPr>
                        <w:t xml:space="preserve">ΜΚΛΜΠΤΧΚ </w:t>
                      </w:r>
                      <w:r>
                        <w:rPr>
                          <w:rStyle w:val="CharStyle35"/>
                          <w:b/>
                          <w:bCs/>
                          <w:color w:val="FFFFFF"/>
                          <w:lang w:val="en-US" w:eastAsia="en-US" w:bidi="en-US"/>
                        </w:rPr>
                        <w:t>murunw</w:t>
                      </w:r>
                    </w:p>
                  </w:txbxContent>
                </v:textbox>
                <w10:wrap anchorx="page"/>
              </v:shape>
            </w:pict>
          </mc:Fallback>
        </mc:AlternateContent>
      </w:r>
      <w:r>
        <w:drawing>
          <wp:anchor distT="155575" distB="1722120" distL="0" distR="0" simplePos="0" relativeHeight="125829436" behindDoc="0" locked="0" layoutInCell="1" allowOverlap="1">
            <wp:simplePos x="0" y="0"/>
            <wp:positionH relativeFrom="page">
              <wp:posOffset>3931920</wp:posOffset>
            </wp:positionH>
            <wp:positionV relativeFrom="paragraph">
              <wp:posOffset>155575</wp:posOffset>
            </wp:positionV>
            <wp:extent cx="402590" cy="426720"/>
            <wp:wrapTopAndBottom/>
            <wp:docPr id="84" name="Shape 84"/>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30"/>
                    <a:stretch/>
                  </pic:blipFill>
                  <pic:spPr>
                    <a:xfrm>
                      <a:ext cx="402590" cy="426720"/>
                    </a:xfrm>
                    <a:prstGeom prst="rect"/>
                  </pic:spPr>
                </pic:pic>
              </a:graphicData>
            </a:graphic>
          </wp:anchor>
        </w:drawing>
      </w:r>
      <w:r>
        <w:drawing>
          <wp:anchor distT="969010" distB="1161415" distL="73025" distR="94615" simplePos="0" relativeHeight="125829437" behindDoc="0" locked="0" layoutInCell="1" allowOverlap="1">
            <wp:simplePos x="0" y="0"/>
            <wp:positionH relativeFrom="page">
              <wp:posOffset>4035425</wp:posOffset>
            </wp:positionH>
            <wp:positionV relativeFrom="paragraph">
              <wp:posOffset>969010</wp:posOffset>
            </wp:positionV>
            <wp:extent cx="176530" cy="176530"/>
            <wp:wrapTopAndBottom/>
            <wp:docPr id="86" name="Shape 86"/>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32"/>
                    <a:stretch/>
                  </pic:blipFill>
                  <pic:spPr>
                    <a:xfrm>
                      <a:ext cx="176530" cy="176530"/>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3962400</wp:posOffset>
                </wp:positionH>
                <wp:positionV relativeFrom="paragraph">
                  <wp:posOffset>762000</wp:posOffset>
                </wp:positionV>
                <wp:extent cx="341630" cy="216535"/>
                <wp:wrapNone/>
                <wp:docPr id="88" name="Shape 88"/>
                <a:graphic xmlns:a="http://schemas.openxmlformats.org/drawingml/2006/main">
                  <a:graphicData uri="http://schemas.microsoft.com/office/word/2010/wordprocessingShape">
                    <wps:wsp>
                      <wps:cNvSpPr txBox="1"/>
                      <wps:spPr>
                        <a:xfrm>
                          <a:ext cx="341630" cy="216535"/>
                        </a:xfrm>
                        <a:prstGeom prst="rect"/>
                        <a:noFill/>
                      </wps:spPr>
                      <wps:txbx>
                        <w:txbxContent>
                          <w:p>
                            <w:pPr>
                              <w:pStyle w:val="Style34"/>
                              <w:keepNext w:val="0"/>
                              <w:keepLines w:val="0"/>
                              <w:widowControl w:val="0"/>
                              <w:pBdr>
                                <w:top w:val="single" w:sz="0" w:space="5" w:color="474747"/>
                                <w:left w:val="single" w:sz="0" w:space="2" w:color="474747"/>
                                <w:bottom w:val="single" w:sz="0" w:space="16" w:color="474747"/>
                                <w:right w:val="single" w:sz="0" w:space="2" w:color="474747"/>
                              </w:pBdr>
                              <w:shd w:val="clear" w:color="auto" w:fill="474747"/>
                              <w:bidi w:val="0"/>
                              <w:spacing w:before="0" w:after="0" w:line="240" w:lineRule="auto"/>
                              <w:ind w:left="0" w:right="0" w:firstLine="0"/>
                              <w:jc w:val="center"/>
                            </w:pPr>
                            <w:r>
                              <w:rPr>
                                <w:rStyle w:val="CharStyle35"/>
                                <w:color w:val="FFFFFF"/>
                              </w:rPr>
                              <w:t xml:space="preserve">ίΚΜ» </w:t>
                            </w:r>
                            <w:r>
                              <w:rPr>
                                <w:rStyle w:val="CharStyle35"/>
                                <w:color w:val="FFFFFF"/>
                                <w:lang w:val="en-US" w:eastAsia="en-US" w:bidi="en-US"/>
                              </w:rPr>
                              <w:t>IAJ</w:t>
                            </w:r>
                          </w:p>
                          <w:p>
                            <w:pPr>
                              <w:pStyle w:val="Style34"/>
                              <w:keepNext w:val="0"/>
                              <w:keepLines w:val="0"/>
                              <w:widowControl w:val="0"/>
                              <w:pBdr>
                                <w:top w:val="single" w:sz="0" w:space="5" w:color="474747"/>
                                <w:left w:val="single" w:sz="0" w:space="2" w:color="474747"/>
                                <w:bottom w:val="single" w:sz="0" w:space="16" w:color="474747"/>
                                <w:right w:val="single" w:sz="0" w:space="2" w:color="474747"/>
                              </w:pBdr>
                              <w:shd w:val="clear" w:color="auto" w:fill="474747"/>
                              <w:bidi w:val="0"/>
                              <w:spacing w:before="0" w:after="0" w:line="226" w:lineRule="auto"/>
                              <w:ind w:left="0" w:right="0" w:firstLine="0"/>
                              <w:jc w:val="left"/>
                            </w:pPr>
                            <w:r>
                              <w:rPr>
                                <w:rStyle w:val="CharStyle35"/>
                                <w:b/>
                                <w:bCs/>
                                <w:color w:val="FFFFFF"/>
                              </w:rPr>
                              <w:t>ΟΙΚΟΝΟΜΙΚΗ</w:t>
                            </w:r>
                          </w:p>
                          <w:p>
                            <w:pPr>
                              <w:pStyle w:val="Style34"/>
                              <w:keepNext w:val="0"/>
                              <w:keepLines w:val="0"/>
                              <w:widowControl w:val="0"/>
                              <w:pBdr>
                                <w:top w:val="single" w:sz="0" w:space="5" w:color="474747"/>
                                <w:left w:val="single" w:sz="0" w:space="2" w:color="474747"/>
                                <w:bottom w:val="single" w:sz="0" w:space="16" w:color="474747"/>
                                <w:right w:val="single" w:sz="0" w:space="2" w:color="474747"/>
                              </w:pBdr>
                              <w:shd w:val="clear" w:color="auto" w:fill="474747"/>
                              <w:bidi w:val="0"/>
                              <w:spacing w:before="0" w:after="0" w:line="211" w:lineRule="auto"/>
                              <w:ind w:left="0" w:right="0" w:firstLine="0"/>
                              <w:jc w:val="left"/>
                            </w:pPr>
                            <w:r>
                              <w:rPr>
                                <w:rStyle w:val="CharStyle35"/>
                                <w:b/>
                                <w:bCs/>
                                <w:color w:val="FFFFFF"/>
                              </w:rPr>
                              <w:t>ΑΝΑΠΤίΐΗ</w:t>
                            </w:r>
                          </w:p>
                        </w:txbxContent>
                      </wps:txbx>
                      <wps:bodyPr lIns="0" tIns="0" rIns="0" bIns="0">
                        <a:noAutoFit/>
                      </wps:bodyPr>
                    </wps:wsp>
                  </a:graphicData>
                </a:graphic>
              </wp:anchor>
            </w:drawing>
          </mc:Choice>
          <mc:Fallback>
            <w:pict>
              <v:shape id="_x0000_s1114" type="#_x0000_t202" style="position:absolute;margin-left:312.pt;margin-top:60.pt;width:26.900000000000002pt;height:17.050000000000001pt;z-index:251657731;mso-wrap-distance-left:0;mso-wrap-distance-right:0;mso-position-horizontal-relative:page" filled="f" stroked="f">
                <v:textbox inset="0,0,0,0">
                  <w:txbxContent>
                    <w:p>
                      <w:pPr>
                        <w:pStyle w:val="Style34"/>
                        <w:keepNext w:val="0"/>
                        <w:keepLines w:val="0"/>
                        <w:widowControl w:val="0"/>
                        <w:pBdr>
                          <w:top w:val="single" w:sz="0" w:space="5" w:color="474747"/>
                          <w:left w:val="single" w:sz="0" w:space="2" w:color="474747"/>
                          <w:bottom w:val="single" w:sz="0" w:space="16" w:color="474747"/>
                          <w:right w:val="single" w:sz="0" w:space="2" w:color="474747"/>
                        </w:pBdr>
                        <w:shd w:val="clear" w:color="auto" w:fill="474747"/>
                        <w:bidi w:val="0"/>
                        <w:spacing w:before="0" w:after="0" w:line="240" w:lineRule="auto"/>
                        <w:ind w:left="0" w:right="0" w:firstLine="0"/>
                        <w:jc w:val="center"/>
                      </w:pPr>
                      <w:r>
                        <w:rPr>
                          <w:rStyle w:val="CharStyle35"/>
                          <w:color w:val="FFFFFF"/>
                        </w:rPr>
                        <w:t xml:space="preserve">ίΚΜ» </w:t>
                      </w:r>
                      <w:r>
                        <w:rPr>
                          <w:rStyle w:val="CharStyle35"/>
                          <w:color w:val="FFFFFF"/>
                          <w:lang w:val="en-US" w:eastAsia="en-US" w:bidi="en-US"/>
                        </w:rPr>
                        <w:t>IAJ</w:t>
                      </w:r>
                    </w:p>
                    <w:p>
                      <w:pPr>
                        <w:pStyle w:val="Style34"/>
                        <w:keepNext w:val="0"/>
                        <w:keepLines w:val="0"/>
                        <w:widowControl w:val="0"/>
                        <w:pBdr>
                          <w:top w:val="single" w:sz="0" w:space="5" w:color="474747"/>
                          <w:left w:val="single" w:sz="0" w:space="2" w:color="474747"/>
                          <w:bottom w:val="single" w:sz="0" w:space="16" w:color="474747"/>
                          <w:right w:val="single" w:sz="0" w:space="2" w:color="474747"/>
                        </w:pBdr>
                        <w:shd w:val="clear" w:color="auto" w:fill="474747"/>
                        <w:bidi w:val="0"/>
                        <w:spacing w:before="0" w:after="0" w:line="226" w:lineRule="auto"/>
                        <w:ind w:left="0" w:right="0" w:firstLine="0"/>
                        <w:jc w:val="left"/>
                      </w:pPr>
                      <w:r>
                        <w:rPr>
                          <w:rStyle w:val="CharStyle35"/>
                          <w:b/>
                          <w:bCs/>
                          <w:color w:val="FFFFFF"/>
                        </w:rPr>
                        <w:t>ΟΙΚΟΝΟΜΙΚΗ</w:t>
                      </w:r>
                    </w:p>
                    <w:p>
                      <w:pPr>
                        <w:pStyle w:val="Style34"/>
                        <w:keepNext w:val="0"/>
                        <w:keepLines w:val="0"/>
                        <w:widowControl w:val="0"/>
                        <w:pBdr>
                          <w:top w:val="single" w:sz="0" w:space="5" w:color="474747"/>
                          <w:left w:val="single" w:sz="0" w:space="2" w:color="474747"/>
                          <w:bottom w:val="single" w:sz="0" w:space="16" w:color="474747"/>
                          <w:right w:val="single" w:sz="0" w:space="2" w:color="474747"/>
                        </w:pBdr>
                        <w:shd w:val="clear" w:color="auto" w:fill="474747"/>
                        <w:bidi w:val="0"/>
                        <w:spacing w:before="0" w:after="0" w:line="211" w:lineRule="auto"/>
                        <w:ind w:left="0" w:right="0" w:firstLine="0"/>
                        <w:jc w:val="left"/>
                      </w:pPr>
                      <w:r>
                        <w:rPr>
                          <w:rStyle w:val="CharStyle35"/>
                          <w:b/>
                          <w:bCs/>
                          <w:color w:val="FFFFFF"/>
                        </w:rPr>
                        <w:t>ΑΝΑΠΤίΐΗ</w:t>
                      </w:r>
                    </w:p>
                  </w:txbxContent>
                </v:textbox>
                <w10:wrap anchorx="page"/>
              </v:shape>
            </w:pict>
          </mc:Fallback>
        </mc:AlternateContent>
      </w:r>
      <w:r>
        <w:drawing>
          <wp:anchor distT="1283335" distB="570230" distL="0" distR="0" simplePos="0" relativeHeight="125829438" behindDoc="0" locked="0" layoutInCell="1" allowOverlap="1">
            <wp:simplePos x="0" y="0"/>
            <wp:positionH relativeFrom="page">
              <wp:posOffset>3923030</wp:posOffset>
            </wp:positionH>
            <wp:positionV relativeFrom="paragraph">
              <wp:posOffset>1283335</wp:posOffset>
            </wp:positionV>
            <wp:extent cx="445135" cy="450850"/>
            <wp:wrapTopAndBottom/>
            <wp:docPr id="90" name="Shape 90"/>
            <a:graphic xmlns:a="http://schemas.openxmlformats.org/drawingml/2006/main">
              <a:graphicData uri="http://schemas.openxmlformats.org/drawingml/2006/picture">
                <pic:pic xmlns:pic="http://schemas.openxmlformats.org/drawingml/2006/picture">
                  <pic:nvPicPr>
                    <pic:cNvPr id="91" name="Picture box 91"/>
                    <pic:cNvPicPr/>
                  </pic:nvPicPr>
                  <pic:blipFill>
                    <a:blip r:embed="rId34"/>
                    <a:stretch/>
                  </pic:blipFill>
                  <pic:spPr>
                    <a:xfrm>
                      <a:ext cx="445135" cy="450850"/>
                    </a:xfrm>
                    <a:prstGeom prst="rect"/>
                  </pic:spPr>
                </pic:pic>
              </a:graphicData>
            </a:graphic>
          </wp:anchor>
        </w:drawing>
      </w:r>
      <w:r>
        <w:drawing>
          <wp:anchor distT="152400" distB="551815" distL="0" distR="0" simplePos="0" relativeHeight="125829439" behindDoc="0" locked="0" layoutInCell="1" allowOverlap="1">
            <wp:simplePos x="0" y="0"/>
            <wp:positionH relativeFrom="page">
              <wp:posOffset>4810125</wp:posOffset>
            </wp:positionH>
            <wp:positionV relativeFrom="paragraph">
              <wp:posOffset>152400</wp:posOffset>
            </wp:positionV>
            <wp:extent cx="494030" cy="1603375"/>
            <wp:wrapTopAndBottom/>
            <wp:docPr id="92" name="Shape 92"/>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36"/>
                    <a:stretch/>
                  </pic:blipFill>
                  <pic:spPr>
                    <a:xfrm>
                      <a:ext cx="494030" cy="1603375"/>
                    </a:xfrm>
                    <a:prstGeom prst="rect"/>
                  </pic:spPr>
                </pic:pic>
              </a:graphicData>
            </a:graphic>
          </wp:anchor>
        </w:drawing>
      </w:r>
      <w:r>
        <w:drawing>
          <wp:anchor distT="158750" distB="1725295" distL="0" distR="0" simplePos="0" relativeHeight="125829440" behindDoc="0" locked="0" layoutInCell="1" allowOverlap="1">
            <wp:simplePos x="0" y="0"/>
            <wp:positionH relativeFrom="page">
              <wp:posOffset>5763895</wp:posOffset>
            </wp:positionH>
            <wp:positionV relativeFrom="paragraph">
              <wp:posOffset>158750</wp:posOffset>
            </wp:positionV>
            <wp:extent cx="420370" cy="420370"/>
            <wp:wrapTopAndBottom/>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38"/>
                    <a:stretch/>
                  </pic:blipFill>
                  <pic:spPr>
                    <a:xfrm>
                      <a:ext cx="420370" cy="420370"/>
                    </a:xfrm>
                    <a:prstGeom prst="rect"/>
                  </pic:spPr>
                </pic:pic>
              </a:graphicData>
            </a:graphic>
          </wp:anchor>
        </w:drawing>
      </w:r>
      <w:r>
        <w:drawing>
          <wp:anchor distT="716280" distB="1167765" distL="0" distR="0" simplePos="0" relativeHeight="125829441" behindDoc="0" locked="0" layoutInCell="1" allowOverlap="1">
            <wp:simplePos x="0" y="0"/>
            <wp:positionH relativeFrom="page">
              <wp:posOffset>5760720</wp:posOffset>
            </wp:positionH>
            <wp:positionV relativeFrom="paragraph">
              <wp:posOffset>716280</wp:posOffset>
            </wp:positionV>
            <wp:extent cx="389890" cy="420370"/>
            <wp:wrapTopAndBottom/>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0"/>
                    <a:stretch/>
                  </pic:blipFill>
                  <pic:spPr>
                    <a:xfrm>
                      <a:ext cx="389890" cy="420370"/>
                    </a:xfrm>
                    <a:prstGeom prst="rect"/>
                  </pic:spPr>
                </pic:pic>
              </a:graphicData>
            </a:graphic>
          </wp:anchor>
        </w:drawing>
      </w:r>
      <w:r>
        <w:drawing>
          <wp:anchor distT="1292225" distB="558165" distL="0" distR="0" simplePos="0" relativeHeight="125829442" behindDoc="0" locked="0" layoutInCell="1" allowOverlap="1">
            <wp:simplePos x="0" y="0"/>
            <wp:positionH relativeFrom="page">
              <wp:posOffset>5755005</wp:posOffset>
            </wp:positionH>
            <wp:positionV relativeFrom="paragraph">
              <wp:posOffset>1292225</wp:posOffset>
            </wp:positionV>
            <wp:extent cx="450850" cy="457200"/>
            <wp:wrapTopAndBottom/>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42"/>
                    <a:stretch/>
                  </pic:blipFill>
                  <pic:spPr>
                    <a:xfrm>
                      <a:ext cx="450850" cy="457200"/>
                    </a:xfrm>
                    <a:prstGeom prst="rect"/>
                  </pic:spPr>
                </pic:pic>
              </a:graphicData>
            </a:graphic>
          </wp:anchor>
        </w:drawing>
      </w:r>
      <w:r>
        <w:drawing>
          <wp:anchor distT="1901825" distB="0" distL="0" distR="0" simplePos="0" relativeHeight="125829443" behindDoc="0" locked="0" layoutInCell="1" allowOverlap="1">
            <wp:simplePos x="0" y="0"/>
            <wp:positionH relativeFrom="page">
              <wp:posOffset>4197350</wp:posOffset>
            </wp:positionH>
            <wp:positionV relativeFrom="paragraph">
              <wp:posOffset>1901825</wp:posOffset>
            </wp:positionV>
            <wp:extent cx="402590" cy="402590"/>
            <wp:wrapTopAndBottom/>
            <wp:docPr id="100" name="Shape 100"/>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44"/>
                    <a:stretch/>
                  </pic:blipFill>
                  <pic:spPr>
                    <a:xfrm>
                      <a:ext cx="402590" cy="402590"/>
                    </a:xfrm>
                    <a:prstGeom prst="rect"/>
                  </pic:spPr>
                </pic:pic>
              </a:graphicData>
            </a:graphic>
          </wp:anchor>
        </w:drawing>
      </w:r>
    </w:p>
    <w:p>
      <w:pPr>
        <w:widowControl w:val="0"/>
        <w:spacing w:line="225" w:lineRule="exact"/>
        <w:rPr>
          <w:sz w:val="18"/>
          <w:szCs w:val="18"/>
        </w:rPr>
      </w:pPr>
    </w:p>
    <w:p>
      <w:pPr>
        <w:widowControl w:val="0"/>
        <w:spacing w:line="1" w:lineRule="exact"/>
        <w:sectPr>
          <w:footnotePr>
            <w:pos w:val="pageBottom"/>
            <w:numFmt w:val="decimal"/>
            <w:numStart w:val="2"/>
            <w:numRestart w:val="continuous"/>
            <w15:footnoteColumns w:val="1"/>
          </w:footnotePr>
          <w:type w:val="continuous"/>
          <w:pgSz w:w="11900" w:h="16840"/>
          <w:pgMar w:top="1954" w:right="0" w:bottom="1072" w:left="0" w:header="0" w:footer="3" w:gutter="0"/>
          <w:cols w:space="720"/>
          <w:noEndnote/>
          <w:rtlGutter w:val="0"/>
          <w:docGrid w:linePitch="360"/>
        </w:sectPr>
      </w:pPr>
    </w:p>
    <w:p>
      <w:pPr>
        <w:pStyle w:val="Style39"/>
        <w:keepNext w:val="0"/>
        <w:keepLines w:val="0"/>
        <w:widowControl w:val="0"/>
        <w:shd w:val="clear" w:color="auto" w:fill="auto"/>
        <w:bidi w:val="0"/>
        <w:spacing w:before="0" w:after="0" w:line="240" w:lineRule="auto"/>
        <w:ind w:left="86" w:right="0" w:firstLine="0"/>
        <w:jc w:val="left"/>
      </w:pPr>
      <w:r>
        <mc:AlternateContent>
          <mc:Choice Requires="wps">
            <w:drawing>
              <wp:anchor distT="0" distB="0" distL="114300" distR="114300" simplePos="0" relativeHeight="125829444" behindDoc="0" locked="0" layoutInCell="1" allowOverlap="1">
                <wp:simplePos x="0" y="0"/>
                <wp:positionH relativeFrom="page">
                  <wp:posOffset>1212850</wp:posOffset>
                </wp:positionH>
                <wp:positionV relativeFrom="margin">
                  <wp:posOffset>4011295</wp:posOffset>
                </wp:positionV>
                <wp:extent cx="115570" cy="152400"/>
                <wp:wrapSquare wrapText="bothSides"/>
                <wp:docPr id="102" name="Shape 102"/>
                <a:graphic xmlns:a="http://schemas.openxmlformats.org/drawingml/2006/main">
                  <a:graphicData uri="http://schemas.microsoft.com/office/word/2010/wordprocessingShape">
                    <wps:wsp>
                      <wps:cNvSpPr txBox="1"/>
                      <wps:spPr>
                        <a:xfrm>
                          <a:ext cx="115570" cy="1524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rFonts w:ascii="Times New Roman" w:eastAsia="Times New Roman" w:hAnsi="Times New Roman" w:cs="Times New Roman"/>
                                <w:color w:val="3E3E3E"/>
                                <w:sz w:val="19"/>
                                <w:szCs w:val="19"/>
                              </w:rPr>
                              <w:t>8.</w:t>
                            </w:r>
                          </w:p>
                        </w:txbxContent>
                      </wps:txbx>
                      <wps:bodyPr wrap="none" lIns="0" tIns="0" rIns="0" bIns="0">
                        <a:noAutoFit/>
                      </wps:bodyPr>
                    </wps:wsp>
                  </a:graphicData>
                </a:graphic>
              </wp:anchor>
            </w:drawing>
          </mc:Choice>
          <mc:Fallback>
            <w:pict>
              <v:shape id="_x0000_s1128" type="#_x0000_t202" style="position:absolute;margin-left:95.5pt;margin-top:315.85000000000002pt;width:9.0999999999999996pt;height:12.pt;z-index:-125829309;mso-wrap-distance-left:9.pt;mso-wrap-distance-right:9.pt;mso-position-horizontal-relative:page;mso-position-vertical-relative:margin"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rFonts w:ascii="Times New Roman" w:eastAsia="Times New Roman" w:hAnsi="Times New Roman" w:cs="Times New Roman"/>
                          <w:color w:val="3E3E3E"/>
                          <w:sz w:val="19"/>
                          <w:szCs w:val="19"/>
                        </w:rPr>
                        <w:t>8.</w:t>
                      </w:r>
                    </w:p>
                  </w:txbxContent>
                </v:textbox>
                <w10:wrap type="square" anchorx="page" anchory="margin"/>
              </v:shape>
            </w:pict>
          </mc:Fallback>
        </mc:AlternateContent>
      </w:r>
      <w:r>
        <w:rPr>
          <w:rStyle w:val="CharStyle40"/>
        </w:rPr>
        <w:t>Ποιοι είναι οι στόχοι της αξιολογούμενης ρύθμισης;</w:t>
      </w:r>
    </w:p>
    <w:tbl>
      <w:tblPr>
        <w:tblOverlap w:val="never"/>
        <w:jc w:val="center"/>
        <w:tblLayout w:type="fixed"/>
      </w:tblPr>
      <w:tblGrid>
        <w:gridCol w:w="3307"/>
        <w:gridCol w:w="4354"/>
      </w:tblGrid>
      <w:tr>
        <w:trPr>
          <w:trHeight w:val="4042"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ί) βραχυπρόθεσμοι:</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1: </w:t>
            </w:r>
            <w:r>
              <w:rPr>
                <w:rStyle w:val="CharStyle20"/>
                <w:color w:val="3E3E3E"/>
                <w:sz w:val="19"/>
                <w:szCs w:val="19"/>
              </w:rPr>
              <w:t>Η ταχύτερη εκκίνηση και συνολική διεξαγωγή της διαδικασίας καθορισμού του κατώτατου μισθού και του κατώτατου ημερομισθίου.</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Άρθρα 2, 3: </w:t>
            </w:r>
            <w:r>
              <w:rPr>
                <w:rStyle w:val="CharStyle20"/>
                <w:color w:val="3E3E3E"/>
                <w:sz w:val="19"/>
                <w:szCs w:val="19"/>
              </w:rPr>
              <w:t xml:space="preserve">0 επιμερισμός του βάρους των συνεπειών της πανδημίας του κορωνοΐού </w:t>
            </w:r>
            <w:r>
              <w:rPr>
                <w:rStyle w:val="CharStyle20"/>
                <w:color w:val="3E3E3E"/>
                <w:sz w:val="19"/>
                <w:szCs w:val="19"/>
                <w:lang w:val="en-US" w:eastAsia="en-US" w:bidi="en-US"/>
              </w:rPr>
              <w:t xml:space="preserve">COVID- </w:t>
            </w:r>
            <w:r>
              <w:rPr>
                <w:rStyle w:val="CharStyle20"/>
                <w:color w:val="3E3E3E"/>
                <w:sz w:val="19"/>
                <w:szCs w:val="19"/>
              </w:rPr>
              <w:t>19 στον εργαζόμενο και στον εργοδότη, κατά το μέρος που τους αναλογεί σε αυτή τη φάση που διάγει η πανδημία, και η συμμετοχή του Κράτους στην κάλυψη του κόστους στην αγορά εργασίας από τις νοσήσεις στο μέτρο του εφικτού.</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4: </w:t>
            </w:r>
            <w:r>
              <w:rPr>
                <w:rStyle w:val="CharStyle20"/>
                <w:color w:val="3E3E3E"/>
                <w:sz w:val="19"/>
                <w:szCs w:val="19"/>
              </w:rPr>
              <w:t>Η συμπλήρωση του πλαισίου επιβολής κυρώσεων λόγω μη εκπλήρωσης της υποχρέωσης εμβολιασμού, σύμφωνα με την παρ. 1 του άρθρου 24 του ν. 4865/2021.</w:t>
            </w:r>
          </w:p>
        </w:tc>
      </w:tr>
      <w:tr>
        <w:trPr>
          <w:trHeight w:val="2438"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Η) μακροπρόθεσμοι:</w:t>
            </w: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1: </w:t>
            </w:r>
            <w:r>
              <w:rPr>
                <w:rStyle w:val="CharStyle20"/>
                <w:color w:val="3E3E3E"/>
                <w:sz w:val="19"/>
                <w:szCs w:val="19"/>
              </w:rPr>
              <w:t>Η αναπροσαρμογή του επιπέδου του κατώτατου μισθού και του κατώτατου ημερομισθίου σύμφωνα με τις έκτακτες συνθήκες της διπλής κρίσης.</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Άρθρα 2, 3: </w:t>
            </w:r>
            <w:r>
              <w:rPr>
                <w:rStyle w:val="CharStyle20"/>
                <w:color w:val="3E3E3E"/>
                <w:sz w:val="19"/>
                <w:szCs w:val="19"/>
              </w:rPr>
              <w:t>Η εύρυθμη λειτουργία της αγοράς εργασίας και η διατήρηση των θέσεων εργασίας.</w:t>
            </w:r>
          </w:p>
          <w:p>
            <w:pPr>
              <w:pStyle w:val="Style19"/>
              <w:keepNext w:val="0"/>
              <w:keepLines w:val="0"/>
              <w:widowControl w:val="0"/>
              <w:shd w:val="clear" w:color="auto" w:fill="auto"/>
              <w:bidi w:val="0"/>
              <w:spacing w:before="0" w:after="120" w:line="240" w:lineRule="auto"/>
              <w:ind w:left="0" w:right="0" w:firstLine="0"/>
              <w:jc w:val="both"/>
              <w:rPr>
                <w:sz w:val="19"/>
                <w:szCs w:val="19"/>
              </w:rPr>
            </w:pPr>
            <w:r>
              <w:rPr>
                <w:rStyle w:val="CharStyle20"/>
                <w:b/>
                <w:bCs/>
                <w:color w:val="3E3E3E"/>
                <w:sz w:val="19"/>
                <w:szCs w:val="19"/>
              </w:rPr>
              <w:t xml:space="preserve">Άρθρο 4: </w:t>
            </w:r>
            <w:r>
              <w:rPr>
                <w:rStyle w:val="CharStyle20"/>
                <w:color w:val="3E3E3E"/>
                <w:sz w:val="19"/>
                <w:szCs w:val="19"/>
              </w:rPr>
              <w:t xml:space="preserve">Η αποτελεσματική ανάσχεση της πανδημίας του κορωνοΐού </w:t>
            </w:r>
            <w:r>
              <w:rPr>
                <w:rStyle w:val="CharStyle20"/>
                <w:color w:val="3E3E3E"/>
                <w:sz w:val="19"/>
                <w:szCs w:val="19"/>
                <w:lang w:val="en-US" w:eastAsia="en-US" w:bidi="en-US"/>
              </w:rPr>
              <w:t xml:space="preserve">COVID-19 </w:t>
            </w:r>
            <w:r>
              <w:rPr>
                <w:rStyle w:val="CharStyle20"/>
                <w:color w:val="3E3E3E"/>
                <w:sz w:val="19"/>
                <w:szCs w:val="19"/>
              </w:rPr>
              <w:t>και η επιτυχής ολοκλήρωση της εμβολιαστικής κάλυψης του</w:t>
            </w:r>
          </w:p>
        </w:tc>
      </w:tr>
    </w:tbl>
    <w:p>
      <w:pPr>
        <w:sectPr>
          <w:footnotePr>
            <w:pos w:val="pageBottom"/>
            <w:numFmt w:val="decimal"/>
            <w:numStart w:val="2"/>
            <w:numRestart w:val="continuous"/>
            <w15:footnoteColumns w:val="1"/>
          </w:footnotePr>
          <w:type w:val="continuous"/>
          <w:pgSz w:w="11900" w:h="16840"/>
          <w:pgMar w:top="1954" w:right="1643" w:bottom="1072" w:left="2539" w:header="0" w:footer="3" w:gutter="0"/>
          <w:cols w:space="720"/>
          <w:noEndnote/>
          <w:rtlGutter w:val="0"/>
          <w:docGrid w:linePitch="360"/>
        </w:sectPr>
      </w:pPr>
    </w:p>
    <w:p>
      <w:pPr>
        <w:pStyle w:val="Style4"/>
        <w:keepNext w:val="0"/>
        <w:keepLines w:val="0"/>
        <w:widowControl w:val="0"/>
        <w:pBdr>
          <w:bottom w:val="single" w:sz="4" w:space="0" w:color="auto"/>
        </w:pBdr>
        <w:shd w:val="clear" w:color="auto" w:fill="auto"/>
        <w:bidi w:val="0"/>
        <w:spacing w:before="0" w:after="480" w:line="240" w:lineRule="auto"/>
        <w:ind w:left="0" w:right="0" w:firstLine="0"/>
        <w:jc w:val="center"/>
        <w:rPr>
          <w:sz w:val="19"/>
          <w:szCs w:val="19"/>
        </w:rPr>
      </w:pPr>
      <w:r>
        <w:rPr>
          <w:rStyle w:val="CharStyle5"/>
          <w:color w:val="3E3E3E"/>
          <w:sz w:val="19"/>
          <w:szCs w:val="19"/>
          <w:lang w:val="en-US" w:eastAsia="en-US" w:bidi="en-US"/>
        </w:rPr>
        <w:t xml:space="preserve">I </w:t>
      </w:r>
      <w:r>
        <w:rPr>
          <w:rStyle w:val="CharStyle5"/>
          <w:color w:val="3E3E3E"/>
          <w:sz w:val="19"/>
          <w:szCs w:val="19"/>
        </w:rPr>
        <w:t>πληθυσμού.</w:t>
      </w:r>
    </w:p>
    <w:p>
      <w:pPr>
        <w:pStyle w:val="Style4"/>
        <w:keepNext w:val="0"/>
        <w:keepLines w:val="0"/>
        <w:widowControl w:val="0"/>
        <w:shd w:val="clear" w:color="auto" w:fill="auto"/>
        <w:bidi w:val="0"/>
        <w:spacing w:before="0" w:after="440" w:line="240" w:lineRule="auto"/>
        <w:ind w:left="3740" w:right="0" w:firstLine="0"/>
        <w:jc w:val="left"/>
        <w:rPr>
          <w:sz w:val="19"/>
          <w:szCs w:val="19"/>
        </w:rPr>
      </w:pPr>
      <w:r>
        <w:rPr>
          <w:rStyle w:val="CharStyle5"/>
          <w:b/>
          <w:bCs/>
          <w:color w:val="3E3E3E"/>
          <w:sz w:val="19"/>
          <w:szCs w:val="19"/>
        </w:rPr>
        <w:t>Κατ' άρθρο ανάλυση αξιολογούμενης ρύθμισης</w:t>
      </w:r>
    </w:p>
    <w:p>
      <w:pPr>
        <w:pStyle w:val="Style4"/>
        <w:keepNext w:val="0"/>
        <w:keepLines w:val="0"/>
        <w:widowControl w:val="0"/>
        <w:shd w:val="clear" w:color="auto" w:fill="auto"/>
        <w:bidi w:val="0"/>
        <w:spacing w:before="0" w:after="240" w:line="240" w:lineRule="auto"/>
        <w:ind w:left="0" w:right="0" w:firstLine="340"/>
        <w:jc w:val="left"/>
        <w:rPr>
          <w:sz w:val="19"/>
          <w:szCs w:val="19"/>
        </w:rPr>
      </w:pPr>
      <w:r>
        <mc:AlternateContent>
          <mc:Choice Requires="wps">
            <w:drawing>
              <wp:anchor distT="0" distB="0" distL="114300" distR="114300" simplePos="0" relativeHeight="125829446" behindDoc="0" locked="0" layoutInCell="1" allowOverlap="1">
                <wp:simplePos x="0" y="0"/>
                <wp:positionH relativeFrom="page">
                  <wp:posOffset>1157605</wp:posOffset>
                </wp:positionH>
                <wp:positionV relativeFrom="paragraph">
                  <wp:posOffset>12700</wp:posOffset>
                </wp:positionV>
                <wp:extent cx="176530" cy="161290"/>
                <wp:wrapSquare wrapText="right"/>
                <wp:docPr id="104" name="Shape 104"/>
                <a:graphic xmlns:a="http://schemas.openxmlformats.org/drawingml/2006/main">
                  <a:graphicData uri="http://schemas.microsoft.com/office/word/2010/wordprocessingShape">
                    <wps:wsp>
                      <wps:cNvSpPr txBox="1"/>
                      <wps:spPr>
                        <a:xfrm>
                          <a:ext cx="176530"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color w:val="3E3E3E"/>
                                <w:sz w:val="19"/>
                                <w:szCs w:val="19"/>
                              </w:rPr>
                              <w:t>14.</w:t>
                            </w:r>
                          </w:p>
                        </w:txbxContent>
                      </wps:txbx>
                      <wps:bodyPr wrap="none" lIns="0" tIns="0" rIns="0" bIns="0">
                        <a:noAutoFit/>
                      </wps:bodyPr>
                    </wps:wsp>
                  </a:graphicData>
                </a:graphic>
              </wp:anchor>
            </w:drawing>
          </mc:Choice>
          <mc:Fallback>
            <w:pict>
              <v:shape id="_x0000_s1130" type="#_x0000_t202" style="position:absolute;margin-left:91.150000000000006pt;margin-top:1.pt;width:13.9pt;height:12.700000000000001pt;z-index:-125829307;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Style w:val="CharStyle5"/>
                          <w:color w:val="3E3E3E"/>
                          <w:sz w:val="19"/>
                          <w:szCs w:val="19"/>
                        </w:rPr>
                        <w:t>14.</w:t>
                      </w:r>
                    </w:p>
                  </w:txbxContent>
                </v:textbox>
                <w10:wrap type="square" side="right" anchorx="page"/>
              </v:shape>
            </w:pict>
          </mc:Fallback>
        </mc:AlternateContent>
      </w:r>
      <w:r>
        <mc:AlternateContent>
          <mc:Choice Requires="wps">
            <w:drawing>
              <wp:anchor distT="0" distB="0" distL="114300" distR="114300" simplePos="0" relativeHeight="125829448" behindDoc="0" locked="0" layoutInCell="1" allowOverlap="1">
                <wp:simplePos x="0" y="0"/>
                <wp:positionH relativeFrom="page">
                  <wp:posOffset>1995805</wp:posOffset>
                </wp:positionH>
                <wp:positionV relativeFrom="paragraph">
                  <wp:posOffset>317500</wp:posOffset>
                </wp:positionV>
                <wp:extent cx="374650" cy="323215"/>
                <wp:wrapSquare wrapText="right"/>
                <wp:docPr id="106" name="Shape 106"/>
                <a:graphic xmlns:a="http://schemas.openxmlformats.org/drawingml/2006/main">
                  <a:graphicData uri="http://schemas.microsoft.com/office/word/2010/wordprocessingShape">
                    <wps:wsp>
                      <wps:cNvSpPr txBox="1"/>
                      <wps:spPr>
                        <a:xfrm>
                          <a:ext cx="374650" cy="3232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rPr>
                                <w:sz w:val="19"/>
                                <w:szCs w:val="19"/>
                              </w:rPr>
                            </w:pPr>
                            <w:r>
                              <w:rPr>
                                <w:rStyle w:val="CharStyle5"/>
                                <w:i/>
                                <w:iCs/>
                                <w:color w:val="3E3E3E"/>
                                <w:sz w:val="19"/>
                                <w:szCs w:val="19"/>
                              </w:rPr>
                              <w:t>Άρϋρο</w:t>
                            </w:r>
                          </w:p>
                          <w:p>
                            <w:pPr>
                              <w:pStyle w:val="Style4"/>
                              <w:keepNext w:val="0"/>
                              <w:keepLines w:val="0"/>
                              <w:widowControl w:val="0"/>
                              <w:shd w:val="clear" w:color="auto" w:fill="auto"/>
                              <w:bidi w:val="0"/>
                              <w:spacing w:before="0" w:after="0" w:line="240" w:lineRule="auto"/>
                              <w:ind w:left="0" w:right="0" w:firstLine="0"/>
                              <w:jc w:val="center"/>
                              <w:rPr>
                                <w:sz w:val="19"/>
                                <w:szCs w:val="19"/>
                              </w:rPr>
                            </w:pPr>
                            <w:r>
                              <w:rPr>
                                <w:rStyle w:val="CharStyle5"/>
                                <w:b/>
                                <w:bCs/>
                                <w:color w:val="3E3E3E"/>
                                <w:sz w:val="19"/>
                                <w:szCs w:val="19"/>
                              </w:rPr>
                              <w:t>1</w:t>
                            </w:r>
                          </w:p>
                        </w:txbxContent>
                      </wps:txbx>
                      <wps:bodyPr lIns="0" tIns="0" rIns="0" bIns="0">
                        <a:noAutoFit/>
                      </wps:bodyPr>
                    </wps:wsp>
                  </a:graphicData>
                </a:graphic>
              </wp:anchor>
            </w:drawing>
          </mc:Choice>
          <mc:Fallback>
            <w:pict>
              <v:shape id="_x0000_s1132" type="#_x0000_t202" style="position:absolute;margin-left:157.15000000000001pt;margin-top:25.pt;width:29.5pt;height:25.449999999999999pt;z-index:-12582930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rPr>
                          <w:sz w:val="19"/>
                          <w:szCs w:val="19"/>
                        </w:rPr>
                      </w:pPr>
                      <w:r>
                        <w:rPr>
                          <w:rStyle w:val="CharStyle5"/>
                          <w:i/>
                          <w:iCs/>
                          <w:color w:val="3E3E3E"/>
                          <w:sz w:val="19"/>
                          <w:szCs w:val="19"/>
                        </w:rPr>
                        <w:t>Άρϋρο</w:t>
                      </w:r>
                    </w:p>
                    <w:p>
                      <w:pPr>
                        <w:pStyle w:val="Style4"/>
                        <w:keepNext w:val="0"/>
                        <w:keepLines w:val="0"/>
                        <w:widowControl w:val="0"/>
                        <w:shd w:val="clear" w:color="auto" w:fill="auto"/>
                        <w:bidi w:val="0"/>
                        <w:spacing w:before="0" w:after="0" w:line="240" w:lineRule="auto"/>
                        <w:ind w:left="0" w:right="0" w:firstLine="0"/>
                        <w:jc w:val="center"/>
                        <w:rPr>
                          <w:sz w:val="19"/>
                          <w:szCs w:val="19"/>
                        </w:rPr>
                      </w:pPr>
                      <w:r>
                        <w:rPr>
                          <w:rStyle w:val="CharStyle5"/>
                          <w:b/>
                          <w:bCs/>
                          <w:color w:val="3E3E3E"/>
                          <w:sz w:val="19"/>
                          <w:szCs w:val="19"/>
                        </w:rPr>
                        <w:t>1</w:t>
                      </w:r>
                    </w:p>
                  </w:txbxContent>
                </v:textbox>
                <w10:wrap type="square" side="right" anchorx="page"/>
              </v:shape>
            </w:pict>
          </mc:Fallback>
        </mc:AlternateContent>
      </w:r>
      <w:r>
        <w:rPr>
          <w:rStyle w:val="CharStyle5"/>
          <w:b/>
          <w:bCs/>
          <w:color w:val="3E3E3E"/>
          <w:sz w:val="19"/>
          <w:szCs w:val="19"/>
        </w:rPr>
        <w:t>Σύνοψη στόχων κάθε άρθρου</w:t>
      </w:r>
    </w:p>
    <w:p>
      <w:pPr>
        <w:pStyle w:val="Style4"/>
        <w:keepNext w:val="0"/>
        <w:keepLines w:val="0"/>
        <w:widowControl w:val="0"/>
        <w:shd w:val="clear" w:color="auto" w:fill="auto"/>
        <w:tabs>
          <w:tab w:leader="underscore" w:pos="3082" w:val="left"/>
          <w:tab w:leader="underscore" w:pos="6222" w:val="left"/>
        </w:tabs>
        <w:bidi w:val="0"/>
        <w:spacing w:before="0" w:after="0" w:line="240" w:lineRule="auto"/>
        <w:ind w:left="500" w:right="0" w:firstLine="60"/>
        <w:jc w:val="both"/>
        <w:rPr>
          <w:sz w:val="19"/>
          <w:szCs w:val="19"/>
        </w:rPr>
      </w:pPr>
      <w:r>
        <w:rPr>
          <w:rStyle w:val="CharStyle5"/>
          <w:i/>
          <w:iCs/>
          <w:color w:val="3E3E3E"/>
          <w:sz w:val="19"/>
          <w:szCs w:val="19"/>
        </w:rPr>
        <w:tab/>
      </w:r>
      <w:r>
        <w:rPr>
          <w:rStyle w:val="CharStyle5"/>
          <w:i/>
          <w:iCs/>
          <w:color w:val="3E3E3E"/>
          <w:sz w:val="19"/>
          <w:szCs w:val="19"/>
          <w:u w:val="single"/>
        </w:rPr>
        <w:t>Στόχος</w:t>
      </w:r>
      <w:r>
        <w:rPr>
          <w:rStyle w:val="CharStyle5"/>
          <w:i/>
          <w:iCs/>
          <w:color w:val="3E3E3E"/>
          <w:sz w:val="19"/>
          <w:szCs w:val="19"/>
        </w:rPr>
        <w:tab/>
        <w:t xml:space="preserve"> </w:t>
      </w:r>
      <w:r>
        <w:rPr>
          <w:rStyle w:val="CharStyle5"/>
          <w:color w:val="3E3E3E"/>
          <w:sz w:val="19"/>
          <w:szCs w:val="19"/>
        </w:rPr>
        <w:t xml:space="preserve">Η προτεινόμενη διάταξη αποσκοπεί στην επίσπευση της εκκίνησης της διαδικασίας ορισμού του κατώτατου μισθού και του κατώτατου ημερομισθίου για πλήρη απασχόληση, για τους υπαλλήλους και εργατοτεχνίτες όλης της χώρας, των οποίων η αμοιβή δεν ρυθμίζεται από συλλογική σύμβαση εργασίας, κατά το έτος 2022, με στόχο την έγκαιρη ολοκλήρωσή της, πριν από τον σήμερα προβλεπόμενο χρόνο, λόγω των ειδικών συνθηκών της πανδημίας του κορωνοϊού </w:t>
      </w:r>
      <w:r>
        <w:rPr>
          <w:rStyle w:val="CharStyle5"/>
          <w:color w:val="3E3E3E"/>
          <w:sz w:val="19"/>
          <w:szCs w:val="19"/>
          <w:lang w:val="en-US" w:eastAsia="en-US" w:bidi="en-US"/>
        </w:rPr>
        <w:t xml:space="preserve">COVID-19, </w:t>
      </w:r>
      <w:r>
        <w:rPr>
          <w:rStyle w:val="CharStyle5"/>
          <w:color w:val="3E3E3E"/>
          <w:sz w:val="19"/>
          <w:szCs w:val="19"/>
        </w:rPr>
        <w:t xml:space="preserve">της ενεργειακής κρίσης και κρίσης τιμών, καθώς και των έκτακτων μέτρων που έχουν ληφθεί για την αντιμετώπιση των συνεπειών τους. Η προτεινόμενη διάταξη αποσκοπεί στη ρύθμιση του έκτακτου και προσωρινού μέτρου της παροχής διευκολύνσεων στους εργαζόμενους στον ιδιωτικό τομέα γονείς, των οποίων τα τέκνα νοσούν από τον κορωνοϊό </w:t>
      </w:r>
      <w:r>
        <w:rPr>
          <w:rStyle w:val="CharStyle5"/>
          <w:color w:val="3E3E3E"/>
          <w:sz w:val="19"/>
          <w:szCs w:val="19"/>
          <w:lang w:val="en-US" w:eastAsia="en-US" w:bidi="en-US"/>
        </w:rPr>
        <w:t xml:space="preserve">COVID-19. </w:t>
      </w:r>
      <w:r>
        <w:rPr>
          <w:rStyle w:val="CharStyle5"/>
          <w:color w:val="3E3E3E"/>
          <w:sz w:val="19"/>
          <w:szCs w:val="19"/>
        </w:rPr>
        <w:t xml:space="preserve">Με τη διάταξη δίνεται η δυνατότητα στους εργαζόμενους γονείς των οποίων το τέκνο βρίσκεται θετικό στον κορωνοϊό να παρέχουν την εργασία τους εξ αποστάσεως για διάστημα έως πέντε (5) εργάσιμων ημερών, εφόσον η τηλεργασία είναι εφικτή. Εφόσον η τηλεργασία δεν είναι εφικτή, με την προωθούμενη ρύθμιση θεσπίζεται ειδική άδεια λόγω νόσησης τέκνου από τον κορωνοϊό </w:t>
      </w:r>
      <w:r>
        <w:rPr>
          <w:rStyle w:val="CharStyle5"/>
          <w:color w:val="3E3E3E"/>
          <w:sz w:val="19"/>
          <w:szCs w:val="19"/>
          <w:lang w:val="en-US" w:eastAsia="en-US" w:bidi="en-US"/>
        </w:rPr>
        <w:t xml:space="preserve">COVID-19, </w:t>
      </w:r>
      <w:r>
        <w:rPr>
          <w:rStyle w:val="CharStyle5"/>
          <w:color w:val="3E3E3E"/>
          <w:sz w:val="19"/>
          <w:szCs w:val="19"/>
        </w:rPr>
        <w:t xml:space="preserve">επιπρόσθετη των λοιπών προβλεπόμενων αδειών, που χορηγείται για τις τέσσερις (4) πρώτες ημέρες απουσίας, ενώ την πέμπτη (5η) ημέρα απουσίας δύνανται να κάνουν χρήση οποιοσδήποτε άλλης άδειας. Κατά τις ημέρες της ειδικής αδείας καταβάλλονται αποδοχές σε ποσοστό 50% και η κάλυψή τους επιμερίζεται μεταξύ του εργοδότη κατά τις τρεις (3) πρώτες ημέρες και του Κράτους κατά την τέταρτη. Με τη ρύθμιση λαμβάνεται πρόνοια για την περίπτωση σώρευσης αδειών (η ειδική άδεια της παρούσας δεν χορηγείται εφόσον έχει χορηγηθεί άλλη στον ίδιο γονέα για το ίδιο διάστημα), για την περίπτωση που ενδέχεται να είναι δικαιούχοι και οι δύο γονείς (η ειδική άδεια χορηγείται μόνο στον έναν), καθώς και για την περίπτωση κατά την οποία εργάζεται μόνο ο ένας γονέας αλλά ο άλλος εμποδίζεται να φροντίσει το τέκνο </w:t>
      </w:r>
      <w:r>
        <w:rPr>
          <w:rStyle w:val="CharStyle5"/>
          <w:color w:val="3E3E3E"/>
          <w:sz w:val="19"/>
          <w:szCs w:val="19"/>
          <w:u w:val="single"/>
        </w:rPr>
        <w:t>για συγκεκριμένους, ειδικά προβλεπό</w:t>
      </w:r>
      <w:r>
        <w:rPr>
          <w:rStyle w:val="CharStyle5"/>
          <w:color w:val="3E3E3E"/>
          <w:sz w:val="19"/>
          <w:szCs w:val="19"/>
        </w:rPr>
        <w:t>μενους λόγους.</w:t>
      </w:r>
    </w:p>
    <w:p>
      <w:pPr>
        <w:pStyle w:val="Style4"/>
        <w:keepNext w:val="0"/>
        <w:keepLines w:val="0"/>
        <w:widowControl w:val="0"/>
        <w:shd w:val="clear" w:color="auto" w:fill="auto"/>
        <w:tabs>
          <w:tab w:leader="underscore" w:pos="9418" w:val="left"/>
        </w:tabs>
        <w:bidi w:val="0"/>
        <w:spacing w:before="0" w:after="360" w:line="240" w:lineRule="auto"/>
        <w:ind w:left="3740" w:right="0" w:firstLine="40"/>
        <w:jc w:val="both"/>
        <w:rPr>
          <w:sz w:val="19"/>
          <w:szCs w:val="19"/>
        </w:rPr>
      </w:pPr>
      <w:r>
        <w:rPr>
          <w:rStyle w:val="CharStyle5"/>
          <w:color w:val="3E3E3E"/>
          <w:sz w:val="19"/>
          <w:szCs w:val="19"/>
        </w:rPr>
        <w:t xml:space="preserve">Η προτεινόμενη διάταξη αποσκοπεί στη ρύθμιση του έκτακτου και προσωρινού μέτρου της παροχής στους εργαζόμενους στον ιδιωτικό τομέα ειδικής άδειας ασθένειας λόγω νόσησης από τον κορωνοϊό </w:t>
      </w:r>
      <w:r>
        <w:rPr>
          <w:rStyle w:val="CharStyle5"/>
          <w:color w:val="3E3E3E"/>
          <w:sz w:val="19"/>
          <w:szCs w:val="19"/>
          <w:lang w:val="en-US" w:eastAsia="en-US" w:bidi="en-US"/>
        </w:rPr>
        <w:t xml:space="preserve">COVID-19, </w:t>
      </w:r>
      <w:r>
        <w:rPr>
          <w:rStyle w:val="CharStyle5"/>
          <w:color w:val="3E3E3E"/>
          <w:sz w:val="19"/>
          <w:szCs w:val="19"/>
        </w:rPr>
        <w:t xml:space="preserve">διάρκειας έως πέντε (5) εργάσιμων ημερών, με προϋπόθεση τον θετικό διαγωνιστικό έλεγχο, και εφόσον η παροχή εργασίας εξ αποστάσεως δεν είναι εφικτή. Προβλέπεται ρητά ότι η άδεια αυτή χορηγείται επιπρόσθετα των λοιπών αδειών που αφορούν σε ασθένεια εργαζομένου και κατά τα λοιπά εφαρμόζονται οι γενικές διατάξεις ως προς τις αποδοχές και την κάλυψή τους από </w:t>
      </w:r>
      <w:r>
        <w:rPr>
          <w:rStyle w:val="CharStyle5"/>
          <w:color w:val="3E3E3E"/>
          <w:sz w:val="19"/>
          <w:szCs w:val="19"/>
          <w:u w:val="single"/>
        </w:rPr>
        <w:t>τον εργοδότη και τον ασφαλιστικό φορέα.</w:t>
      </w:r>
      <w:r>
        <w:rPr>
          <w:rStyle w:val="CharStyle5"/>
          <w:color w:val="3E3E3E"/>
          <w:sz w:val="19"/>
          <w:szCs w:val="19"/>
        </w:rPr>
        <w:tab/>
        <w:t xml:space="preserve"> Η προτεινόμενη διάταξη αποσκοπεί στη συμπλήρωση του κανονιστικού πλαισίου επιβολής του προβλεπόμενου εκ του νόμου διοικητικού προστίμου. Συγκεκριμένα, (α) το τελευταίο εδάφιο της παρ. 4 του άρθρου 24 του ν. 4865/2021 τροποποιείται, ώστε να </w:t>
      </w:r>
      <w:r>
        <w:rPr>
          <w:rStyle w:val="CharStyle5"/>
          <w:color w:val="3E3E3E"/>
          <w:sz w:val="19"/>
          <w:szCs w:val="19"/>
        </w:rPr>
        <w:t>προβλεφθεί ρητώς ότι το σχετικό πρόστιμο όχι μόνο βεβαιώνεται και εισπράττεται, αλλά και επιβάλλεται από την Ανεξάρτητη Αρχή Δημοσίων Εσόδων, και ότι η διαδικασία διενεργείται, κατά περίπτωση, σύμφωνα με τις ειδικότερες προβλέψεις της κοινής υπουργικής απόφασης της παρ. 7 του συγκεκριμένου άρθρου και τον Κώδικα Είσπραξης Δημοσίων Εσόδων (ν.δ. 356/1974, Α' 90 [ΚΕΔΕ]), (β) προστίθεται παρ. 4Α, ώστε ο υπόχρεος στην καταβολή του προστίμου, εφόσον αμφισβητεί την πράξη επιβολής του, να έχει δικαίωμα να προσβάλει ενώπιον των τακτικών διοικητικών δικαστηρίων με προσφυγή ουσίας τόσο αυτή όσο και τη ρητή απορριπτική απόφαση επί της αίτησης ανάκλησης της πράξης επιβολής προστίμου ή τη σιωπηρή απόρριψή της, η οποία τεκμαίρεται μετά την πάροδο απράκτων ενενήντα (90) ημερών από την υποβολή της, και (γ) τροποποιείται η υποπερ. αβ) της περ. α) της παρ. 7, ως προς το αντικείμενο της εξουσιοδότησης, ώστε να γίνει ρητή αναφορά, μεταξύ άλλων, στο περιεχόμενο της πράξης επιβολής και της πράξης ειδοποίησης, στον τρόπο και στη διαδικασία κοινοποίησης της επιβολής του προστίμου, στη διαδικασία είσπραξης, στις προϋποθέσεις, στη διαδικασία, στην προθεσμία, στους ειδικούς λόγους και στις συνέπειες της αίτησης ανάκλησης της πράξης επιβολής προστίμου, για τη διασφάλιση της χρηστής διοίκησης και της προστατευόμενης εμπιστοσύνης του διοικουμένου.</w:t>
      </w:r>
    </w:p>
    <w:p>
      <w:pPr>
        <w:pStyle w:val="Style39"/>
        <w:keepNext w:val="0"/>
        <w:keepLines w:val="0"/>
        <w:widowControl w:val="0"/>
        <w:shd w:val="clear" w:color="auto" w:fill="auto"/>
        <w:bidi w:val="0"/>
        <w:spacing w:before="0" w:after="0" w:line="240" w:lineRule="auto"/>
        <w:ind w:left="0" w:right="0" w:firstLine="0"/>
        <w:jc w:val="left"/>
        <w:rPr>
          <w:sz w:val="20"/>
          <w:szCs w:val="20"/>
        </w:rPr>
      </w:pPr>
      <w:r>
        <w:rPr>
          <w:rStyle w:val="CharStyle40"/>
          <w:b/>
          <w:bCs/>
          <w:color w:val="000000"/>
          <w:sz w:val="20"/>
          <w:szCs w:val="20"/>
        </w:rPr>
        <w:t>ΕΝΟΤΗΤΑ Δ: Έκθεση γενικών συνεπειών</w:t>
      </w:r>
    </w:p>
    <w:tbl>
      <w:tblPr>
        <w:tblOverlap w:val="never"/>
        <w:jc w:val="center"/>
        <w:tblLayout w:type="fixed"/>
      </w:tblPr>
      <w:tblGrid>
        <w:gridCol w:w="1123"/>
        <w:gridCol w:w="7738"/>
      </w:tblGrid>
      <w:tr>
        <w:trPr>
          <w:trHeight w:val="749"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18.</w:t>
            </w:r>
          </w:p>
        </w:tc>
        <w:tc>
          <w:tcPr>
            <w:tcBorders>
              <w:top w:val="single" w:sz="4"/>
              <w:left w:val="single" w:sz="4"/>
              <w:bottom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Οφέλη αξιολογούμενης ρύθμισης</w:t>
            </w:r>
          </w:p>
        </w:tc>
      </w:tr>
    </w:tbl>
    <w:p>
      <w:pPr>
        <w:widowControl w:val="0"/>
        <w:spacing w:after="239" w:line="1" w:lineRule="exact"/>
      </w:pPr>
    </w:p>
    <w:p>
      <w:pPr>
        <w:widowControl w:val="0"/>
        <w:spacing w:line="1" w:lineRule="exact"/>
      </w:pPr>
    </w:p>
    <w:tbl>
      <w:tblPr>
        <w:tblOverlap w:val="never"/>
        <w:jc w:val="center"/>
        <w:tblLayout w:type="fixed"/>
      </w:tblPr>
      <w:tblGrid>
        <w:gridCol w:w="1104"/>
        <w:gridCol w:w="970"/>
        <w:gridCol w:w="1982"/>
        <w:gridCol w:w="1186"/>
        <w:gridCol w:w="1594"/>
        <w:gridCol w:w="1267"/>
        <w:gridCol w:w="1334"/>
        <w:gridCol w:w="1454"/>
      </w:tblGrid>
      <w:tr>
        <w:trPr>
          <w:trHeight w:val="1027" w:hRule="exact"/>
        </w:trPr>
        <w:tc>
          <w:tcPr>
            <w:gridSpan w:val="3"/>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ΘΕΣΜΟΙ, ΔΗΜΟΣΙΑ ΔΙΟΙΚΗΣΗ, ΔΙΑΦΑΝΕΙΑ</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ΑΓΟΡΑ, ΟΙΚΟΝΟΜΙΑ, ΑΝΤΑΓΩΝΙΣΜΟΣ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ΚΟΙΝΩΝΙΑ &amp; ΚΟΙΝΩΝΙΚΕΣ ΟΜΑΔΕΣ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ΦΥΣΙΚΟ, ΑΣΤΙΚΟ ΚΑΙ ΠΟΛΙΤΙΣΤΙΚΟ ΠΕΡΙΒΑΛΛΟΝ</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right"/>
              <w:rPr>
                <w:sz w:val="18"/>
                <w:szCs w:val="18"/>
              </w:rPr>
            </w:pPr>
            <w:r>
              <w:rPr>
                <w:rStyle w:val="CharStyle20"/>
                <w:sz w:val="18"/>
                <w:szCs w:val="18"/>
              </w:rPr>
              <w:t>ΝΗΣΙΩΤΙΚΟΤΗΤΑ</w:t>
            </w:r>
          </w:p>
        </w:tc>
      </w:tr>
      <w:tr>
        <w:trPr>
          <w:trHeight w:val="634" w:hRule="exact"/>
        </w:trPr>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ΟΦΕΛΗ ΡΥΘΜΙΣΗΣ</w:t>
            </w:r>
          </w:p>
        </w:tc>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ΑΜΕΣΑ</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Αύξηση εσόδων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X</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70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Μείωση δαπανών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701"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Εξοικονόμηση χρόνου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715"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Μεγαλύτερη αποδοτικότητα / αποτελεσματικότητα</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566"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Άλλο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710" w:hRule="exact"/>
        </w:trPr>
        <w:tc>
          <w:tcPr>
            <w:vMerge/>
            <w:tcBorders>
              <w:left w:val="single" w:sz="4"/>
            </w:tcBorders>
            <w:shd w:val="clear" w:color="auto" w:fill="auto"/>
            <w:vAlign w:val="center"/>
          </w:tcPr>
          <w:p>
            <w:pPr/>
          </w:p>
        </w:tc>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ΕΜΜΕΣΑ</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Βελτίωση παρεχόμενων υπηρεσιών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715" w:hRule="exact"/>
        </w:trPr>
        <w:tc>
          <w:tcPr>
            <w:vMerge/>
            <w:tcBorders>
              <w:left w:val="single" w:sz="4"/>
              <w:bottom w:val="single" w:sz="4"/>
            </w:tcBorders>
            <w:shd w:val="clear" w:color="auto" w:fill="auto"/>
            <w:vAlign w:val="center"/>
          </w:tcPr>
          <w:p>
            <w:pP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Δίκαιη μεταχείριση πολιτών</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X</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r>
    </w:tbl>
    <w:p>
      <w:pPr>
        <w:widowControl w:val="0"/>
        <w:spacing w:line="1" w:lineRule="exact"/>
        <w:sectPr>
          <w:footnotePr>
            <w:pos w:val="pageBottom"/>
            <w:numFmt w:val="decimal"/>
            <w:numStart w:val="2"/>
            <w:numRestart w:val="continuous"/>
            <w15:footnoteColumns w:val="1"/>
          </w:footnotePr>
          <w:pgSz w:w="11900" w:h="16840"/>
          <w:pgMar w:top="1911" w:right="315" w:bottom="1241" w:left="695" w:header="0" w:footer="3" w:gutter="0"/>
          <w:cols w:space="720"/>
          <w:noEndnote/>
          <w:rtlGutter w:val="0"/>
          <w:docGrid w:linePitch="360"/>
        </w:sectPr>
      </w:pPr>
    </w:p>
    <w:tbl>
      <w:tblPr>
        <w:tblOverlap w:val="never"/>
        <w:jc w:val="center"/>
        <w:tblLayout w:type="fixed"/>
      </w:tblPr>
      <w:tblGrid>
        <w:gridCol w:w="1104"/>
        <w:gridCol w:w="974"/>
        <w:gridCol w:w="1978"/>
        <w:gridCol w:w="1176"/>
        <w:gridCol w:w="1594"/>
        <w:gridCol w:w="1267"/>
        <w:gridCol w:w="1334"/>
        <w:gridCol w:w="1450"/>
      </w:tblGrid>
      <w:tr>
        <w:trPr>
          <w:trHeight w:val="739" w:hRule="exact"/>
        </w:trPr>
        <w:tc>
          <w:tcPr>
            <w:vMerge w:val="restart"/>
            <w:tcBorders>
              <w:top w:val="single" w:sz="4"/>
              <w:left w:val="single" w:sz="4"/>
            </w:tcBorders>
            <w:shd w:val="clear" w:color="auto" w:fill="auto"/>
            <w:vAlign w:val="top"/>
          </w:tcPr>
          <w:p>
            <w:pPr>
              <w:widowControl w:val="0"/>
              <w:rPr>
                <w:sz w:val="10"/>
                <w:szCs w:val="10"/>
              </w:rPr>
            </w:pPr>
          </w:p>
        </w:tc>
        <w:tc>
          <w:tcPr>
            <w:vMerge w:val="restart"/>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Αυξημένη αξιοπιστία/ διαφάνεια θεσμών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710" w:hRule="exact"/>
        </w:trPr>
        <w:tc>
          <w:tcPr>
            <w:vMerge/>
            <w:tcBorders>
              <w:left w:val="single" w:sz="4"/>
            </w:tcBorders>
            <w:shd w:val="clear" w:color="auto" w:fill="auto"/>
            <w:vAlign w:val="top"/>
          </w:tcPr>
          <w:p>
            <w:pPr/>
          </w:p>
        </w:tc>
        <w:tc>
          <w:tcPr>
            <w:vMerge/>
            <w:tcBorders>
              <w:left w:val="single" w:sz="4"/>
            </w:tcBorders>
            <w:shd w:val="clear" w:color="auto" w:fill="auto"/>
            <w:vAlign w:val="top"/>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Βελτιωμένη διαχείριση κινδύνων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595" w:hRule="exact"/>
        </w:trPr>
        <w:tc>
          <w:tcPr>
            <w:vMerge/>
            <w:tcBorders>
              <w:left w:val="single" w:sz="4"/>
              <w:bottom w:val="single" w:sz="4"/>
            </w:tcBorders>
            <w:shd w:val="clear" w:color="auto" w:fill="auto"/>
            <w:vAlign w:val="top"/>
          </w:tcPr>
          <w:p>
            <w:pPr/>
          </w:p>
        </w:tc>
        <w:tc>
          <w:tcPr>
            <w:vMerge/>
            <w:tcBorders>
              <w:left w:val="single" w:sz="4"/>
              <w:bottom w:val="single" w:sz="4"/>
            </w:tcBorders>
            <w:shd w:val="clear" w:color="auto" w:fill="auto"/>
            <w:vAlign w:val="top"/>
          </w:tcPr>
          <w:p>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Άλλο</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r>
    </w:tbl>
    <w:p>
      <w:pPr>
        <w:widowControl w:val="0"/>
        <w:spacing w:after="259" w:line="1" w:lineRule="exact"/>
      </w:pPr>
    </w:p>
    <w:p>
      <w:pPr>
        <w:pStyle w:val="Style4"/>
        <w:keepNext w:val="0"/>
        <w:keepLines w:val="0"/>
        <w:widowControl w:val="0"/>
        <w:shd w:val="clear" w:color="auto" w:fill="auto"/>
        <w:tabs>
          <w:tab w:leader="underscore" w:pos="10094" w:val="left"/>
        </w:tabs>
        <w:bidi w:val="0"/>
        <w:spacing w:before="0" w:after="480" w:line="240" w:lineRule="auto"/>
        <w:ind w:left="0" w:right="0" w:firstLine="0"/>
        <w:jc w:val="left"/>
      </w:pPr>
      <w:r>
        <w:rPr>
          <w:rStyle w:val="CharStyle5"/>
          <w:color w:val="000000"/>
          <w:u w:val="single"/>
        </w:rPr>
        <w:t>Σχολιασμός / ποιοτική αποτίμηση:</w:t>
      </w:r>
      <w:r>
        <w:rPr>
          <w:rStyle w:val="CharStyle5"/>
          <w:color w:val="3E3E3E"/>
        </w:rPr>
        <w:tab/>
        <w:t xml:space="preserve"> </w:t>
      </w:r>
      <w:r>
        <w:rPr>
          <w:rStyle w:val="CharStyle5"/>
          <w:i/>
          <w:iCs/>
          <w:color w:val="3E3E3E"/>
        </w:rPr>
        <w:t>Η έγκαιρη ανταπόκριση στις κοινωνικές συνθήκες μέσω της ταχείας εκκίνησης και ολοκλήρωσης της διαδικασίας καθορισμού του κατώτατου μισθού και ημερομισθίου, καθώς και μέσω των προβλέψεων</w:t>
      </w:r>
      <w:r>
        <w:rPr>
          <w:rStyle w:val="CharStyle5"/>
          <w:color w:val="3E3E3E"/>
        </w:rPr>
        <w:t xml:space="preserve"> για </w:t>
      </w:r>
      <w:r>
        <w:rPr>
          <w:rStyle w:val="CharStyle5"/>
          <w:i/>
          <w:iCs/>
          <w:color w:val="3E3E3E"/>
        </w:rPr>
        <w:t>ειδικές άδειες λόγω νόσησης είτε του εργαζομένου είτε τέκνου του από τον κορωνοϊό. Η επιβολή των νόμιμων κυρώσεων στους παραβάτες της υποχρεωτικότητας του εμβολιασμού, σύμφωνα με το άρθρο 24 του ν. 4865/2021.</w:t>
      </w:r>
    </w:p>
    <w:tbl>
      <w:tblPr>
        <w:tblOverlap w:val="never"/>
        <w:jc w:val="center"/>
        <w:tblLayout w:type="fixed"/>
      </w:tblPr>
      <w:tblGrid>
        <w:gridCol w:w="1128"/>
        <w:gridCol w:w="7738"/>
      </w:tblGrid>
      <w:tr>
        <w:trPr>
          <w:trHeight w:val="485" w:hRule="exact"/>
        </w:trPr>
        <w:tc>
          <w:tcPr>
            <w:tcBorders>
              <w:left w:val="single" w:sz="4"/>
              <w:bottom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19.</w:t>
            </w:r>
          </w:p>
        </w:tc>
        <w:tc>
          <w:tcPr>
            <w:tcBorders>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Κόστος αξιολογούμενης ρύθμισης</w:t>
            </w:r>
          </w:p>
        </w:tc>
      </w:tr>
    </w:tbl>
    <w:p>
      <w:pPr>
        <w:widowControl w:val="0"/>
        <w:spacing w:after="259" w:line="1" w:lineRule="exact"/>
      </w:pPr>
    </w:p>
    <w:p>
      <w:pPr>
        <w:widowControl w:val="0"/>
        <w:spacing w:line="1" w:lineRule="exact"/>
      </w:pPr>
    </w:p>
    <w:tbl>
      <w:tblPr>
        <w:tblOverlap w:val="never"/>
        <w:jc w:val="left"/>
        <w:tblLayout w:type="fixed"/>
      </w:tblPr>
      <w:tblGrid>
        <w:gridCol w:w="1032"/>
        <w:gridCol w:w="1219"/>
        <w:gridCol w:w="1344"/>
        <w:gridCol w:w="1104"/>
        <w:gridCol w:w="1474"/>
        <w:gridCol w:w="1166"/>
        <w:gridCol w:w="1238"/>
        <w:gridCol w:w="1512"/>
      </w:tblGrid>
      <w:tr>
        <w:trPr>
          <w:trHeight w:val="1027" w:hRule="exact"/>
        </w:trPr>
        <w:tc>
          <w:tcPr>
            <w:gridSpan w:val="3"/>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ΘΕΣΜΟΙ, ΔΗΜΟΣΙΑ ΔΙΟΙΚΗΣΗ, ΔΙΑΦΑΝΕΙΑ</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ΑΓΟΡΑ, ΟΙΚΟΝΟΜΙΑ, ΑΝΤΑΓΩΝΙΣΜΟΣ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ΚΟΙΝΩΝΙΑ &amp; ΚΟΙΝΩΝΙΚΕΣ ΟΜΑΔΕΣ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ΦΥΣΙΚΟ, ΑΣΤΙΚΟ ΚΑΙ ΠΟΛΙΤΙΣΤΙΚΟ ΠΕΡΙΒΑΛΛΟΝ</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140" w:firstLine="0"/>
              <w:jc w:val="right"/>
              <w:rPr>
                <w:sz w:val="18"/>
                <w:szCs w:val="18"/>
              </w:rPr>
            </w:pPr>
            <w:r>
              <w:rPr>
                <w:rStyle w:val="CharStyle20"/>
                <w:sz w:val="18"/>
                <w:szCs w:val="18"/>
              </w:rPr>
              <w:t>ΝΗΣΙΩΤΙΚΟΤΗΤΑ</w:t>
            </w:r>
          </w:p>
        </w:tc>
      </w:tr>
      <w:tr>
        <w:trPr>
          <w:trHeight w:val="691" w:hRule="exact"/>
        </w:trPr>
        <w:tc>
          <w:tcPr>
            <w:vMerge w:val="restart"/>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300" w:line="252" w:lineRule="auto"/>
              <w:ind w:left="0" w:right="0" w:firstLine="0"/>
              <w:jc w:val="center"/>
              <w:rPr>
                <w:sz w:val="17"/>
                <w:szCs w:val="17"/>
              </w:rPr>
            </w:pPr>
            <w:r>
              <w:rPr>
                <w:rStyle w:val="CharStyle20"/>
                <w:b/>
                <w:bCs/>
                <w:color w:val="000000"/>
                <w:sz w:val="17"/>
                <w:szCs w:val="17"/>
              </w:rPr>
              <w:t>ΚΟΣΤΟΣ ΡΥΘΜΙΣΗΣ</w:t>
            </w:r>
          </w:p>
          <w:p>
            <w:pPr>
              <w:pStyle w:val="Style19"/>
              <w:keepNext w:val="0"/>
              <w:keepLines w:val="0"/>
              <w:widowControl w:val="0"/>
              <w:shd w:val="clear" w:color="auto" w:fill="auto"/>
              <w:bidi w:val="0"/>
              <w:spacing w:before="0" w:after="1060" w:line="240" w:lineRule="auto"/>
              <w:ind w:left="0" w:right="0" w:firstLine="580"/>
              <w:jc w:val="left"/>
              <w:rPr>
                <w:sz w:val="28"/>
                <w:szCs w:val="28"/>
              </w:rPr>
            </w:pPr>
            <w:r>
              <w:rPr>
                <w:rStyle w:val="CharStyle20"/>
                <w:rFonts w:ascii="Arial" w:eastAsia="Arial" w:hAnsi="Arial" w:cs="Arial"/>
                <w:color w:val="000000"/>
                <w:sz w:val="28"/>
                <w:szCs w:val="28"/>
              </w:rPr>
              <w:t>Ιέ.</w:t>
            </w:r>
          </w:p>
          <w:p>
            <w:pPr>
              <w:pStyle w:val="Style19"/>
              <w:keepNext w:val="0"/>
              <w:keepLines w:val="0"/>
              <w:widowControl w:val="0"/>
              <w:shd w:val="clear" w:color="auto" w:fill="auto"/>
              <w:bidi w:val="0"/>
              <w:spacing w:before="0" w:after="680" w:line="240" w:lineRule="auto"/>
              <w:ind w:left="0" w:right="0" w:firstLine="0"/>
              <w:jc w:val="left"/>
              <w:rPr>
                <w:sz w:val="28"/>
                <w:szCs w:val="28"/>
              </w:rPr>
            </w:pPr>
            <w:r>
              <w:rPr>
                <w:rStyle w:val="CharStyle20"/>
                <w:rFonts w:ascii="Arial" w:eastAsia="Arial" w:hAnsi="Arial" w:cs="Arial"/>
                <w:color w:val="CBCBCB"/>
                <w:sz w:val="28"/>
                <w:szCs w:val="28"/>
                <w:lang w:val="en-US" w:eastAsia="en-US" w:bidi="en-US"/>
              </w:rPr>
              <w:t>•i</w:t>
            </w:r>
          </w:p>
        </w:tc>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 xml:space="preserve">ΓΙΑ </w:t>
            </w:r>
            <w:r>
              <w:rPr>
                <w:rStyle w:val="CharStyle20"/>
                <w:sz w:val="18"/>
                <w:szCs w:val="18"/>
                <w:lang w:val="en-US" w:eastAsia="en-US" w:bidi="en-US"/>
              </w:rPr>
              <w:t xml:space="preserve">THN </w:t>
            </w:r>
            <w:r>
              <w:rPr>
                <w:rStyle w:val="CharStyle20"/>
                <w:sz w:val="18"/>
                <w:szCs w:val="18"/>
              </w:rPr>
              <w:t>ΕΝΑΡΞΗ ΕΦΑΡΜΟΓΗΣ ΤΗΣ ΡΥΘΜΙΣΗΣ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Σχεδιασμός / προετοιμασία</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96"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Υποδομή/ εξοπλισμός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25"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33" w:lineRule="auto"/>
              <w:ind w:left="0" w:right="0" w:firstLine="0"/>
              <w:jc w:val="center"/>
              <w:rPr>
                <w:sz w:val="18"/>
                <w:szCs w:val="18"/>
              </w:rPr>
            </w:pPr>
            <w:r>
              <w:rPr>
                <w:rStyle w:val="CharStyle20"/>
                <w:sz w:val="18"/>
                <w:szCs w:val="18"/>
              </w:rPr>
              <w:t>Προσλήψεις / κινητικότητα</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20"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Ενημέρωση εκπαίδευση εμπλεκομένων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01"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Άλλο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01" w:hRule="exact"/>
        </w:trPr>
        <w:tc>
          <w:tcPr>
            <w:vMerge/>
            <w:tcBorders>
              <w:left w:val="single" w:sz="4"/>
            </w:tcBorders>
            <w:shd w:val="clear" w:color="auto" w:fill="auto"/>
            <w:vAlign w:val="bottom"/>
          </w:tcPr>
          <w:p>
            <w:pPr/>
          </w:p>
        </w:tc>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ΓΙΑ ΤΗ ΛΕΙΤΟΥΡΓΙΑ &amp; ΑΠΟΔΟΣΗ ΤΗΣ ΡΥΘΜΙΣΗΣ</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Στήριξη και λειτουργία διαχείρισης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06"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Διαχείριση αλλαγών κατά την εκτέλεση</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98" w:hRule="exact"/>
        </w:trPr>
        <w:tc>
          <w:tcPr>
            <w:vMerge/>
            <w:tcBorders>
              <w:left w:val="single" w:sz="4"/>
            </w:tcBorders>
            <w:shd w:val="clear" w:color="auto" w:fill="auto"/>
            <w:vAlign w:val="bottom"/>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Κόστος συμμετοχής στη νέα ρύθμιση</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677" w:hRule="exact"/>
        </w:trPr>
        <w:tc>
          <w:tcPr>
            <w:vMerge/>
            <w:tcBorders>
              <w:left w:val="single" w:sz="4"/>
              <w:bottom w:val="single" w:sz="4"/>
            </w:tcBorders>
            <w:shd w:val="clear" w:color="auto" w:fill="auto"/>
            <w:vAlign w:val="bottom"/>
          </w:tcPr>
          <w:p>
            <w:pP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Άλλο</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59" w:line="1" w:lineRule="exact"/>
      </w:pPr>
    </w:p>
    <w:p>
      <w:pPr>
        <w:pStyle w:val="Style4"/>
        <w:keepNext w:val="0"/>
        <w:keepLines w:val="0"/>
        <w:widowControl w:val="0"/>
        <w:shd w:val="clear" w:color="auto" w:fill="auto"/>
        <w:tabs>
          <w:tab w:leader="underscore" w:pos="9907" w:val="left"/>
        </w:tabs>
        <w:bidi w:val="0"/>
        <w:spacing w:before="0" w:after="0" w:line="240" w:lineRule="auto"/>
        <w:ind w:left="0" w:right="0" w:firstLine="0"/>
        <w:jc w:val="left"/>
      </w:pPr>
      <w:r>
        <w:rPr>
          <w:rStyle w:val="CharStyle5"/>
          <w:color w:val="000000"/>
          <w:u w:val="single"/>
        </w:rPr>
        <w:t>Σχολιασμός / ποιοτική αποτίμηση:</w:t>
      </w:r>
      <w:r>
        <w:rPr>
          <w:rStyle w:val="CharStyle5"/>
          <w:color w:val="555555"/>
        </w:rPr>
        <w:tab/>
      </w:r>
    </w:p>
    <w:p>
      <w:pPr>
        <w:pStyle w:val="Style4"/>
        <w:keepNext w:val="0"/>
        <w:keepLines w:val="0"/>
        <w:widowControl w:val="0"/>
        <w:shd w:val="clear" w:color="auto" w:fill="auto"/>
        <w:bidi w:val="0"/>
        <w:spacing w:before="0" w:after="820" w:line="240" w:lineRule="auto"/>
        <w:ind w:left="0" w:right="0" w:firstLine="0"/>
        <w:jc w:val="both"/>
      </w:pPr>
      <w:r>
        <w:rPr>
          <w:rStyle w:val="CharStyle5"/>
          <w:i/>
          <w:iCs/>
          <w:color w:val="3E3E3E"/>
        </w:rPr>
        <w:t xml:space="preserve">Δεν εντοπίζεται κόστος εκ των μεταβολών αυτών και πάντως αυτό σταθμίζεται με την κοινωνική ωφέλεια εκ των </w:t>
      </w:r>
      <w:r>
        <w:rPr>
          <w:rStyle w:val="CharStyle5"/>
          <w:i/>
          <w:iCs/>
          <w:color w:val="3E3E3E"/>
          <w:u w:val="single"/>
        </w:rPr>
        <w:t>αποτελεσμάτων τους και ιδίως με λόγους δημοσίου συμφέροντος που συνδέονται με την προστασία του κοινωνικού</w:t>
        <w:br w:type="page"/>
      </w:r>
      <w:r>
        <w:rPr>
          <w:rStyle w:val="CharStyle5"/>
          <w:i/>
          <w:iCs/>
          <w:color w:val="3E3E3E"/>
        </w:rPr>
        <w:t>συνόλου (δημόσια υγεία, κοινωνική ευημερία).</w:t>
      </w:r>
    </w:p>
    <w:tbl>
      <w:tblPr>
        <w:tblOverlap w:val="never"/>
        <w:jc w:val="center"/>
        <w:tblLayout w:type="fixed"/>
      </w:tblPr>
      <w:tblGrid>
        <w:gridCol w:w="1128"/>
        <w:gridCol w:w="7714"/>
      </w:tblGrid>
      <w:tr>
        <w:trPr>
          <w:trHeight w:val="744"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20.</w:t>
            </w:r>
          </w:p>
        </w:tc>
        <w:tc>
          <w:tcPr>
            <w:tcBorders>
              <w:top w:val="single" w:sz="4"/>
              <w:left w:val="single" w:sz="4"/>
              <w:bottom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Κίνδυνοι αξιολογούμενης ρύθμισης</w:t>
            </w:r>
          </w:p>
        </w:tc>
      </w:tr>
    </w:tbl>
    <w:p>
      <w:pPr>
        <w:widowControl w:val="0"/>
        <w:spacing w:after="259" w:line="1" w:lineRule="exact"/>
      </w:pPr>
    </w:p>
    <w:p>
      <w:pPr>
        <w:widowControl w:val="0"/>
        <w:spacing w:line="1" w:lineRule="exact"/>
      </w:pPr>
    </w:p>
    <w:tbl>
      <w:tblPr>
        <w:tblOverlap w:val="never"/>
        <w:jc w:val="left"/>
        <w:tblLayout w:type="fixed"/>
      </w:tblPr>
      <w:tblGrid>
        <w:gridCol w:w="1051"/>
        <w:gridCol w:w="1080"/>
        <w:gridCol w:w="1363"/>
        <w:gridCol w:w="1123"/>
        <w:gridCol w:w="1502"/>
        <w:gridCol w:w="1200"/>
        <w:gridCol w:w="1262"/>
        <w:gridCol w:w="1531"/>
      </w:tblGrid>
      <w:tr>
        <w:trPr>
          <w:trHeight w:val="1027" w:hRule="exact"/>
        </w:trPr>
        <w:tc>
          <w:tcPr>
            <w:gridSpan w:val="3"/>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ΘΕΣΜΟΙ, ΔΗΜΟΣΙΑ ΔΙΟΙΚΗΣΗ, ΔΙΑΦΑΝΕΙΑ</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ΑΓΟΡΑ, ΟΙΚΟΝΟΜΙΑ, ΑΝΤΑΓΩΝΙΣΜΟΣ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ΚΟΙΝΩΝΙΑ &amp; ΚΟΙΝΩΝΙΚΕΣ ΟΜΑΔΕΣ</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ΦΥΣΙΚΟ, ΑΣΤΙΚΟ ΚΑΙ ΠΟΛΙΤΙΣΤΙΚΟ ΠΕΡΙΒΑΛΛΟΝ</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8"/>
                <w:szCs w:val="18"/>
              </w:rPr>
            </w:pPr>
            <w:r>
              <w:rPr>
                <w:rStyle w:val="CharStyle20"/>
                <w:color w:val="000000"/>
                <w:sz w:val="18"/>
                <w:szCs w:val="18"/>
              </w:rPr>
              <w:t>ΝΗΣΙΩΤΙΚΟΤΗΤΑ</w:t>
            </w:r>
          </w:p>
        </w:tc>
      </w:tr>
      <w:tr>
        <w:trPr>
          <w:trHeight w:val="840" w:hRule="exact"/>
        </w:trPr>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140"/>
              <w:jc w:val="left"/>
              <w:rPr>
                <w:sz w:val="18"/>
                <w:szCs w:val="18"/>
              </w:rPr>
            </w:pPr>
            <w:r>
              <w:rPr>
                <w:rStyle w:val="CharStyle20"/>
                <w:color w:val="000000"/>
                <w:sz w:val="18"/>
                <w:szCs w:val="18"/>
              </w:rPr>
              <w:t>ΚΙΝΔΥΝΟΙ</w:t>
            </w:r>
          </w:p>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ΡΥΘΜΙΣΗΣ</w:t>
            </w:r>
          </w:p>
        </w:tc>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33" w:lineRule="auto"/>
              <w:ind w:left="0" w:right="0" w:firstLine="0"/>
              <w:jc w:val="center"/>
              <w:rPr>
                <w:sz w:val="18"/>
                <w:szCs w:val="18"/>
              </w:rPr>
            </w:pPr>
            <w:r>
              <w:rPr>
                <w:rStyle w:val="CharStyle20"/>
                <w:color w:val="000000"/>
                <w:sz w:val="18"/>
                <w:szCs w:val="18"/>
              </w:rPr>
              <w:t>ΔΙΑΧΕΙΡΙΣΗ ΚΙΝΔΥΝΩΝ</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Αναγνώριση / εντοπισμός κινδύνου</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9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Διαπίστωση συνεπειών κινδύνων στους στόχους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902"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Σχεδιασμός αποτροπής/ αντιστάθμισης κινδύνων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40"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Αλλο</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845" w:hRule="exact"/>
        </w:trPr>
        <w:tc>
          <w:tcPr>
            <w:vMerge/>
            <w:tcBorders>
              <w:left w:val="single" w:sz="4"/>
            </w:tcBorders>
            <w:shd w:val="clear" w:color="auto" w:fill="auto"/>
            <w:vAlign w:val="center"/>
          </w:tcPr>
          <w:p>
            <w:pPr/>
          </w:p>
        </w:tc>
        <w:tc>
          <w:tcPr>
            <w:vMerge w:val="restart"/>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ΜΕΙΩΣΗ ΚΙΝΔΥΝΩΝ</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Πιλοτική εφαρμογή</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339"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Ανάδειξη καλών πρακτικών κατά την υλοποίηση της ρύθμισης</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X</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1118" w:hRule="exact"/>
        </w:trPr>
        <w:tc>
          <w:tcPr>
            <w:vMerge/>
            <w:tcBorders>
              <w:left w:val="single" w:sz="4"/>
            </w:tcBorders>
            <w:shd w:val="clear" w:color="auto" w:fill="auto"/>
            <w:vAlign w:val="center"/>
          </w:tcPr>
          <w:p>
            <w:pPr/>
          </w:p>
        </w:tc>
        <w:tc>
          <w:tcPr>
            <w:vMerge/>
            <w:tcBorders>
              <w:left w:val="single" w:sz="4"/>
            </w:tcBorders>
            <w:shd w:val="clear" w:color="auto" w:fill="auto"/>
            <w:vAlign w:val="center"/>
          </w:tcPr>
          <w:p>
            <w:pPr/>
          </w:p>
        </w:tc>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sz w:val="18"/>
                <w:szCs w:val="18"/>
              </w:rPr>
              <w:t>Συνεχής αξιολόγηση διαδικασιών διαχείρισης κινδύνων</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widowControl w:val="0"/>
              <w:rPr>
                <w:sz w:val="10"/>
                <w:szCs w:val="10"/>
              </w:rPr>
            </w:pPr>
          </w:p>
        </w:tc>
      </w:tr>
      <w:tr>
        <w:trPr>
          <w:trHeight w:val="768" w:hRule="exact"/>
        </w:trPr>
        <w:tc>
          <w:tcPr>
            <w:vMerge/>
            <w:tcBorders>
              <w:left w:val="single" w:sz="4"/>
              <w:bottom w:val="single" w:sz="4"/>
            </w:tcBorders>
            <w:shd w:val="clear" w:color="auto" w:fill="auto"/>
            <w:vAlign w:val="center"/>
          </w:tcPr>
          <w:p>
            <w:pPr/>
          </w:p>
        </w:tc>
        <w:tc>
          <w:tcPr>
            <w:vMerge/>
            <w:tcBorders>
              <w:left w:val="single" w:sz="4"/>
              <w:bottom w:val="single" w:sz="4"/>
            </w:tcBorders>
            <w:shd w:val="clear" w:color="auto" w:fill="auto"/>
            <w:vAlign w:val="center"/>
          </w:tcPr>
          <w:p>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8"/>
                <w:szCs w:val="18"/>
              </w:rPr>
            </w:pPr>
            <w:r>
              <w:rPr>
                <w:rStyle w:val="CharStyle20"/>
                <w:color w:val="000000"/>
                <w:sz w:val="18"/>
                <w:szCs w:val="18"/>
              </w:rPr>
              <w:t>Άλλο</w:t>
            </w: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259" w:line="1" w:lineRule="exact"/>
      </w:pPr>
    </w:p>
    <w:p>
      <w:pPr>
        <w:pStyle w:val="Style4"/>
        <w:keepNext w:val="0"/>
        <w:keepLines w:val="0"/>
        <w:widowControl w:val="0"/>
        <w:shd w:val="clear" w:color="auto" w:fill="auto"/>
        <w:tabs>
          <w:tab w:leader="underscore" w:pos="9926" w:val="left"/>
        </w:tabs>
        <w:bidi w:val="0"/>
        <w:spacing w:before="0" w:after="0" w:line="233" w:lineRule="auto"/>
        <w:ind w:left="0" w:right="0" w:firstLine="0"/>
        <w:jc w:val="left"/>
      </w:pPr>
      <w:r>
        <w:rPr>
          <w:rStyle w:val="CharStyle5"/>
          <w:color w:val="000000"/>
          <w:u w:val="single"/>
        </w:rPr>
        <w:t>Σχολιασμός / ποιοτική αποτίμηση:</w:t>
      </w:r>
      <w:r>
        <w:rPr>
          <w:rStyle w:val="CharStyle5"/>
          <w:color w:val="555555"/>
        </w:rPr>
        <w:tab/>
      </w:r>
    </w:p>
    <w:p>
      <w:pPr>
        <w:pStyle w:val="Style4"/>
        <w:keepNext w:val="0"/>
        <w:keepLines w:val="0"/>
        <w:widowControl w:val="0"/>
        <w:shd w:val="clear" w:color="auto" w:fill="auto"/>
        <w:bidi w:val="0"/>
        <w:spacing w:before="0" w:after="500" w:line="233" w:lineRule="auto"/>
        <w:ind w:left="0" w:right="0" w:firstLine="0"/>
        <w:jc w:val="left"/>
      </w:pPr>
      <w:r>
        <w:rPr>
          <w:rStyle w:val="CharStyle5"/>
          <w:i/>
          <w:iCs/>
          <w:color w:val="3E3E3E"/>
        </w:rPr>
        <w:t>Οι κίνδυνοι συνδέονται ιδίως με τη διαχείριση της αλλαγής εκ των ρυθμίσεων που εισάγονται και αντιμετωπίζονται με την επαρκή προετοιμασία του διοικητικού μηχανισμού ώστε να τις εφαρμόσει και να τις υποστηρίξει.</w:t>
      </w:r>
    </w:p>
    <w:tbl>
      <w:tblPr>
        <w:tblOverlap w:val="never"/>
        <w:jc w:val="center"/>
        <w:tblLayout w:type="fixed"/>
      </w:tblPr>
      <w:tblGrid>
        <w:gridCol w:w="1195"/>
        <w:gridCol w:w="7656"/>
      </w:tblGrid>
      <w:tr>
        <w:trPr>
          <w:trHeight w:val="1229"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21.</w:t>
            </w:r>
          </w:p>
        </w:tc>
        <w:tc>
          <w:tcPr>
            <w:tcBorders>
              <w:top w:val="single" w:sz="4"/>
              <w:left w:val="single" w:sz="4"/>
              <w:bottom w:val="single" w:sz="4"/>
              <w:right w:val="single" w:sz="4"/>
            </w:tcBorders>
            <w:shd w:val="clear" w:color="auto" w:fill="auto"/>
            <w:vAlign w:val="center"/>
          </w:tcPr>
          <w:p>
            <w:pPr>
              <w:pStyle w:val="Style19"/>
              <w:keepNext w:val="0"/>
              <w:keepLines w:val="0"/>
              <w:widowControl w:val="0"/>
              <w:shd w:val="clear" w:color="auto" w:fill="auto"/>
              <w:bidi w:val="0"/>
              <w:spacing w:before="0" w:after="120" w:line="324" w:lineRule="auto"/>
              <w:ind w:left="0" w:right="0" w:firstLine="0"/>
              <w:jc w:val="left"/>
              <w:rPr>
                <w:sz w:val="19"/>
                <w:szCs w:val="19"/>
              </w:rPr>
            </w:pPr>
            <w:r>
              <w:rPr>
                <w:rStyle w:val="CharStyle20"/>
                <w:color w:val="3E3E3E"/>
                <w:sz w:val="19"/>
                <w:szCs w:val="19"/>
              </w:rPr>
              <w:t xml:space="preserve">Γνώμες ή πορίσματα αρμόδιων υπηρεσιών και ανεξάρτητων αρχών </w:t>
            </w:r>
            <w:r>
              <w:rPr>
                <w:rStyle w:val="CharStyle20"/>
                <w:i/>
                <w:iCs/>
                <w:color w:val="3E3E3E"/>
                <w:sz w:val="19"/>
                <w:szCs w:val="19"/>
              </w:rPr>
              <w:t>(ηλεκτρονική επισύναψη).</w:t>
            </w:r>
          </w:p>
          <w:p>
            <w:pPr>
              <w:pStyle w:val="Style19"/>
              <w:keepNext w:val="0"/>
              <w:keepLines w:val="0"/>
              <w:widowControl w:val="0"/>
              <w:shd w:val="clear" w:color="auto" w:fill="auto"/>
              <w:bidi w:val="0"/>
              <w:spacing w:before="0" w:after="0" w:line="324" w:lineRule="auto"/>
              <w:ind w:left="0" w:right="0" w:firstLine="0"/>
              <w:jc w:val="left"/>
              <w:rPr>
                <w:sz w:val="19"/>
                <w:szCs w:val="19"/>
              </w:rPr>
            </w:pPr>
            <w:r>
              <w:rPr>
                <w:rStyle w:val="CharStyle20"/>
                <w:color w:val="3E3E3E"/>
                <w:sz w:val="19"/>
                <w:szCs w:val="19"/>
              </w:rPr>
              <w:t>Ειδική αιτιολογία σε περίπτωση σημαντικής απόκλισης μεταξύ της γνωμοδότησης και της</w:t>
            </w:r>
          </w:p>
        </w:tc>
      </w:tr>
    </w:tbl>
    <w:p>
      <w:pPr>
        <w:spacing w:lineRule="exact" w:line="1"/>
        <w:rPr>
          <w:sz w:val="2"/>
          <w:szCs w:val="2"/>
        </w:rPr>
      </w:pPr>
      <w:r>
        <w:br w:type="page"/>
      </w:r>
    </w:p>
    <w:p>
      <w:pPr>
        <w:pStyle w:val="Style4"/>
        <w:keepNext w:val="0"/>
        <w:keepLines w:val="0"/>
        <w:widowControl w:val="0"/>
        <w:shd w:val="clear" w:color="auto" w:fill="auto"/>
        <w:bidi w:val="0"/>
        <w:spacing w:before="0" w:after="1880" w:line="240" w:lineRule="auto"/>
        <w:ind w:left="2020" w:right="0" w:firstLine="0"/>
        <w:jc w:val="left"/>
        <w:rPr>
          <w:sz w:val="19"/>
          <w:szCs w:val="19"/>
        </w:rPr>
      </w:pPr>
      <w:r>
        <w:rPr>
          <w:rStyle w:val="CharStyle5"/>
          <w:color w:val="3E3E3E"/>
          <w:sz w:val="19"/>
          <w:szCs w:val="19"/>
        </w:rPr>
        <w:t>αξιολογούμενης ρύθμισης.</w:t>
      </w:r>
    </w:p>
    <w:p>
      <w:pPr>
        <w:pStyle w:val="Style10"/>
        <w:keepNext/>
        <w:keepLines/>
        <w:widowControl w:val="0"/>
        <w:shd w:val="clear" w:color="auto" w:fill="auto"/>
        <w:bidi w:val="0"/>
        <w:spacing w:before="0" w:after="580" w:line="240" w:lineRule="auto"/>
        <w:ind w:left="0" w:right="0" w:firstLine="720"/>
        <w:jc w:val="left"/>
      </w:pPr>
      <w:bookmarkStart w:id="33" w:name="bookmark33"/>
      <w:r>
        <w:rPr>
          <w:rStyle w:val="CharStyle11"/>
          <w:b/>
          <w:bCs/>
        </w:rPr>
        <w:t>ΕΝΟΤΗΤΑ ΣΤ: Έκθεση νομιμότητας</w:t>
      </w:r>
      <w:bookmarkEnd w:id="33"/>
    </w:p>
    <w:tbl>
      <w:tblPr>
        <w:tblOverlap w:val="never"/>
        <w:jc w:val="center"/>
        <w:tblLayout w:type="fixed"/>
      </w:tblPr>
      <w:tblGrid>
        <w:gridCol w:w="1272"/>
        <w:gridCol w:w="2395"/>
        <w:gridCol w:w="5194"/>
      </w:tblGrid>
      <w:tr>
        <w:trPr>
          <w:trHeight w:val="466"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00"/>
              <w:jc w:val="left"/>
              <w:rPr>
                <w:sz w:val="19"/>
                <w:szCs w:val="19"/>
              </w:rPr>
            </w:pPr>
            <w:r>
              <w:rPr>
                <w:rStyle w:val="CharStyle20"/>
                <w:color w:val="3E3E3E"/>
                <w:sz w:val="19"/>
                <w:szCs w:val="19"/>
              </w:rPr>
              <w:t>24.</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Συναφείς συνταγματικές διατάξεις</w:t>
            </w:r>
          </w:p>
        </w:tc>
      </w:tr>
      <w:tr>
        <w:trPr>
          <w:trHeight w:val="446" w:hRule="exact"/>
        </w:trPr>
        <w:tc>
          <w:tcPr>
            <w:tcBorders>
              <w:top w:val="single" w:sz="4"/>
            </w:tcBorders>
            <w:shd w:val="clear" w:color="auto" w:fill="auto"/>
            <w:vAlign w:val="top"/>
          </w:tcPr>
          <w:p>
            <w:pPr>
              <w:widowControl w:val="0"/>
              <w:rPr>
                <w:sz w:val="10"/>
                <w:szCs w:val="10"/>
              </w:rPr>
            </w:pP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Άρθρα 21, 22 και 25 του Συντάγματος.</w:t>
            </w:r>
          </w:p>
        </w:tc>
      </w:tr>
      <w:tr>
        <w:trPr>
          <w:trHeight w:val="451"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00"/>
              <w:jc w:val="left"/>
              <w:rPr>
                <w:sz w:val="19"/>
                <w:szCs w:val="19"/>
              </w:rPr>
            </w:pPr>
            <w:r>
              <w:rPr>
                <w:rStyle w:val="CharStyle20"/>
                <w:color w:val="3E3E3E"/>
                <w:sz w:val="19"/>
                <w:szCs w:val="19"/>
              </w:rPr>
              <w:t>25.</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Ενωσιακό δίκαιο</w:t>
            </w:r>
          </w:p>
        </w:tc>
      </w:tr>
      <w:tr>
        <w:trPr>
          <w:trHeight w:val="1229" w:hRule="exact"/>
        </w:trPr>
        <w:tc>
          <w:tcPr>
            <w:vMerge w:val="restart"/>
            <w:tcBorders>
              <w:top w:val="single" w:sz="4"/>
            </w:tcBorders>
            <w:shd w:val="clear" w:color="auto" w:fill="auto"/>
            <w:vAlign w:val="center"/>
          </w:tcPr>
          <w:p>
            <w:pPr>
              <w:pStyle w:val="Style19"/>
              <w:keepNext w:val="0"/>
              <w:keepLines w:val="0"/>
              <w:widowControl w:val="0"/>
              <w:shd w:val="clear" w:color="auto" w:fill="auto"/>
              <w:bidi w:val="0"/>
              <w:spacing w:before="0" w:after="980" w:line="240" w:lineRule="auto"/>
              <w:ind w:left="0" w:right="0" w:firstLine="740"/>
              <w:jc w:val="left"/>
              <w:rPr>
                <w:sz w:val="19"/>
                <w:szCs w:val="19"/>
              </w:rPr>
            </w:pPr>
            <w:r>
              <w:rPr>
                <w:rStyle w:val="CharStyle20"/>
                <w:color w:val="696969"/>
                <w:sz w:val="19"/>
                <w:szCs w:val="19"/>
              </w:rPr>
              <w:t>0</w:t>
            </w:r>
          </w:p>
          <w:p>
            <w:pPr>
              <w:pStyle w:val="Style19"/>
              <w:keepNext w:val="0"/>
              <w:keepLines w:val="0"/>
              <w:widowControl w:val="0"/>
              <w:shd w:val="clear" w:color="auto" w:fill="auto"/>
              <w:bidi w:val="0"/>
              <w:spacing w:before="0" w:after="1940" w:line="240" w:lineRule="auto"/>
              <w:ind w:left="0" w:right="0" w:firstLine="740"/>
              <w:jc w:val="left"/>
              <w:rPr>
                <w:sz w:val="19"/>
                <w:szCs w:val="19"/>
              </w:rPr>
            </w:pPr>
            <w:r>
              <w:rPr>
                <w:rStyle w:val="CharStyle20"/>
                <w:color w:val="696969"/>
                <w:sz w:val="19"/>
                <w:szCs w:val="19"/>
              </w:rPr>
              <w:t>0</w:t>
            </w:r>
          </w:p>
          <w:p>
            <w:pPr>
              <w:pStyle w:val="Style19"/>
              <w:keepNext w:val="0"/>
              <w:keepLines w:val="0"/>
              <w:widowControl w:val="0"/>
              <w:shd w:val="clear" w:color="auto" w:fill="auto"/>
              <w:bidi w:val="0"/>
              <w:spacing w:before="0" w:after="0" w:line="240" w:lineRule="auto"/>
              <w:ind w:left="0" w:right="0" w:firstLine="740"/>
              <w:jc w:val="left"/>
              <w:rPr>
                <w:sz w:val="19"/>
                <w:szCs w:val="19"/>
              </w:rPr>
            </w:pPr>
            <w:r>
              <w:rPr>
                <w:rStyle w:val="CharStyle20"/>
                <w:color w:val="696969"/>
                <w:sz w:val="19"/>
                <w:szCs w:val="19"/>
              </w:rPr>
              <w:t>0</w:t>
            </w: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 xml:space="preserve">Πρωτογενές ενωσιακό δίκαιο </w:t>
            </w:r>
            <w:r>
              <w:rPr>
                <w:rStyle w:val="CharStyle20"/>
                <w:i/>
                <w:iCs/>
                <w:color w:val="3E3E3E"/>
                <w:sz w:val="19"/>
                <w:szCs w:val="19"/>
              </w:rPr>
              <w:t>(συμπεριλαμβανομένου του Χάρτη Θεμελιωδών Δικαιωμάτων)</w:t>
            </w:r>
          </w:p>
        </w:tc>
        <w:tc>
          <w:tcPr>
            <w:tcBorders>
              <w:top w:val="single" w:sz="4"/>
              <w:left w:val="single" w:sz="4"/>
              <w:right w:val="single" w:sz="4"/>
            </w:tcBorders>
            <w:shd w:val="clear" w:color="auto" w:fill="auto"/>
            <w:vAlign w:val="top"/>
          </w:tcPr>
          <w:p>
            <w:pPr>
              <w:widowControl w:val="0"/>
              <w:rPr>
                <w:sz w:val="10"/>
                <w:szCs w:val="10"/>
              </w:rPr>
            </w:pPr>
          </w:p>
        </w:tc>
      </w:tr>
      <w:tr>
        <w:trPr>
          <w:trHeight w:val="1090" w:hRule="exact"/>
        </w:trPr>
        <w:tc>
          <w:tcPr>
            <w:vMerge/>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Κανονισμός</w:t>
            </w:r>
          </w:p>
        </w:tc>
        <w:tc>
          <w:tcPr>
            <w:tcBorders>
              <w:top w:val="single" w:sz="4"/>
              <w:left w:val="single" w:sz="4"/>
              <w:right w:val="single" w:sz="4"/>
            </w:tcBorders>
            <w:shd w:val="clear" w:color="auto" w:fill="auto"/>
            <w:vAlign w:val="top"/>
          </w:tcPr>
          <w:p>
            <w:pPr>
              <w:widowControl w:val="0"/>
              <w:rPr>
                <w:sz w:val="10"/>
                <w:szCs w:val="10"/>
              </w:rPr>
            </w:pPr>
          </w:p>
        </w:tc>
      </w:tr>
      <w:tr>
        <w:trPr>
          <w:trHeight w:val="1094" w:hRule="exact"/>
        </w:trPr>
        <w:tc>
          <w:tcPr>
            <w:vMerge/>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Οδηγία</w:t>
            </w:r>
          </w:p>
        </w:tc>
        <w:tc>
          <w:tcPr>
            <w:tcBorders>
              <w:top w:val="single" w:sz="4"/>
              <w:left w:val="single" w:sz="4"/>
              <w:right w:val="single" w:sz="4"/>
            </w:tcBorders>
            <w:shd w:val="clear" w:color="auto" w:fill="auto"/>
            <w:vAlign w:val="top"/>
          </w:tcPr>
          <w:p>
            <w:pPr>
              <w:widowControl w:val="0"/>
              <w:rPr>
                <w:sz w:val="10"/>
                <w:szCs w:val="10"/>
              </w:rPr>
            </w:pPr>
          </w:p>
        </w:tc>
      </w:tr>
      <w:tr>
        <w:trPr>
          <w:trHeight w:val="1090" w:hRule="exact"/>
        </w:trPr>
        <w:tc>
          <w:tcPr>
            <w:vMerge/>
            <w:tcBorders/>
            <w:shd w:val="clear" w:color="auto" w:fill="auto"/>
            <w:vAlign w:val="center"/>
          </w:tcPr>
          <w:p>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Απόφαση</w:t>
            </w:r>
          </w:p>
        </w:tc>
        <w:tc>
          <w:tcPr>
            <w:tcBorders>
              <w:top w:val="single" w:sz="4"/>
              <w:left w:val="single" w:sz="4"/>
              <w:right w:val="single" w:sz="4"/>
            </w:tcBorders>
            <w:shd w:val="clear" w:color="auto" w:fill="auto"/>
            <w:vAlign w:val="top"/>
          </w:tcPr>
          <w:p>
            <w:pPr>
              <w:widowControl w:val="0"/>
              <w:rPr>
                <w:sz w:val="10"/>
                <w:szCs w:val="10"/>
              </w:rPr>
            </w:pPr>
          </w:p>
        </w:tc>
      </w:tr>
      <w:tr>
        <w:trPr>
          <w:trHeight w:val="446"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00"/>
              <w:jc w:val="left"/>
              <w:rPr>
                <w:sz w:val="19"/>
                <w:szCs w:val="19"/>
              </w:rPr>
            </w:pPr>
            <w:r>
              <w:rPr>
                <w:rStyle w:val="CharStyle20"/>
                <w:color w:val="3E3E3E"/>
                <w:sz w:val="19"/>
                <w:szCs w:val="19"/>
              </w:rPr>
              <w:t>26.</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Συναφείς διατάξεις διεθνών συνθηκών ή συμφωνιών</w:t>
            </w:r>
          </w:p>
        </w:tc>
      </w:tr>
      <w:tr>
        <w:trPr>
          <w:trHeight w:val="1090" w:hRule="exact"/>
        </w:trPr>
        <w:tc>
          <w:tcPr>
            <w:vMerge w:val="restart"/>
            <w:tcBorders>
              <w:top w:val="single" w:sz="4"/>
            </w:tcBorders>
            <w:shd w:val="clear" w:color="auto" w:fill="auto"/>
            <w:vAlign w:val="top"/>
          </w:tcPr>
          <w:p>
            <w:pPr>
              <w:pStyle w:val="Style19"/>
              <w:keepNext w:val="0"/>
              <w:keepLines w:val="0"/>
              <w:widowControl w:val="0"/>
              <w:shd w:val="clear" w:color="auto" w:fill="auto"/>
              <w:bidi w:val="0"/>
              <w:spacing w:before="240" w:after="840" w:line="240" w:lineRule="auto"/>
              <w:ind w:left="0" w:right="0" w:firstLine="740"/>
              <w:jc w:val="left"/>
              <w:rPr>
                <w:sz w:val="19"/>
                <w:szCs w:val="19"/>
              </w:rPr>
            </w:pPr>
            <w:r>
              <w:rPr>
                <w:rStyle w:val="CharStyle20"/>
                <w:color w:val="696969"/>
                <w:sz w:val="19"/>
                <w:szCs w:val="19"/>
              </w:rPr>
              <w:t>0</w:t>
            </w:r>
          </w:p>
          <w:p>
            <w:pPr>
              <w:pStyle w:val="Style19"/>
              <w:keepNext w:val="0"/>
              <w:keepLines w:val="0"/>
              <w:widowControl w:val="0"/>
              <w:shd w:val="clear" w:color="auto" w:fill="auto"/>
              <w:bidi w:val="0"/>
              <w:spacing w:before="0" w:after="0" w:line="240" w:lineRule="auto"/>
              <w:ind w:left="0" w:right="0" w:firstLine="740"/>
              <w:jc w:val="left"/>
              <w:rPr>
                <w:sz w:val="19"/>
                <w:szCs w:val="19"/>
              </w:rPr>
            </w:pPr>
            <w:r>
              <w:rPr>
                <w:rStyle w:val="CharStyle20"/>
                <w:color w:val="696969"/>
                <w:sz w:val="19"/>
                <w:szCs w:val="19"/>
              </w:rPr>
              <w:t>0</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Ευρωπαϊκή Σύμβαση των</w:t>
            </w:r>
          </w:p>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Δικαιωμάτων του Ανθρώπου</w:t>
            </w:r>
          </w:p>
        </w:tc>
        <w:tc>
          <w:tcPr>
            <w:tcBorders>
              <w:top w:val="single" w:sz="4"/>
              <w:left w:val="single" w:sz="4"/>
              <w:right w:val="single" w:sz="4"/>
            </w:tcBorders>
            <w:shd w:val="clear" w:color="auto" w:fill="auto"/>
            <w:vAlign w:val="top"/>
          </w:tcPr>
          <w:p>
            <w:pPr>
              <w:widowControl w:val="0"/>
              <w:rPr>
                <w:sz w:val="10"/>
                <w:szCs w:val="10"/>
              </w:rPr>
            </w:pPr>
          </w:p>
        </w:tc>
      </w:tr>
      <w:tr>
        <w:trPr>
          <w:trHeight w:val="1109" w:hRule="exact"/>
        </w:trPr>
        <w:tc>
          <w:tcPr>
            <w:vMerge/>
            <w:tcBorders/>
            <w:shd w:val="clear" w:color="auto" w:fill="auto"/>
            <w:vAlign w:val="top"/>
          </w:tcPr>
          <w:p>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Διεθνείς συμβάσεις</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479" w:line="1" w:lineRule="exact"/>
      </w:pPr>
    </w:p>
    <w:p>
      <w:pPr>
        <w:widowControl w:val="0"/>
        <w:spacing w:line="1" w:lineRule="exact"/>
      </w:pPr>
    </w:p>
    <w:tbl>
      <w:tblPr>
        <w:tblOverlap w:val="never"/>
        <w:jc w:val="center"/>
        <w:tblLayout w:type="fixed"/>
      </w:tblPr>
      <w:tblGrid>
        <w:gridCol w:w="1272"/>
        <w:gridCol w:w="7584"/>
      </w:tblGrid>
      <w:tr>
        <w:trPr>
          <w:trHeight w:val="787" w:hRule="exact"/>
        </w:trPr>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27.</w:t>
            </w:r>
          </w:p>
        </w:tc>
        <w:tc>
          <w:tcPr>
            <w:tcBorders>
              <w:top w:val="single" w:sz="4"/>
              <w:left w:val="single" w:sz="4"/>
              <w:bottom w:val="single" w:sz="4"/>
              <w:right w:val="single" w:sz="4"/>
            </w:tcBorders>
            <w:shd w:val="clear" w:color="auto" w:fill="auto"/>
            <w:vAlign w:val="center"/>
          </w:tcPr>
          <w:p>
            <w:pPr>
              <w:pStyle w:val="Style19"/>
              <w:keepNext w:val="0"/>
              <w:keepLines w:val="0"/>
              <w:widowControl w:val="0"/>
              <w:shd w:val="clear" w:color="auto" w:fill="auto"/>
              <w:bidi w:val="0"/>
              <w:spacing w:before="0" w:after="0" w:line="324" w:lineRule="auto"/>
              <w:ind w:left="0" w:right="0" w:firstLine="0"/>
              <w:jc w:val="both"/>
              <w:rPr>
                <w:sz w:val="19"/>
                <w:szCs w:val="19"/>
              </w:rPr>
            </w:pPr>
            <w:r>
              <w:rPr>
                <w:rStyle w:val="CharStyle20"/>
                <w:color w:val="3E3E3E"/>
                <w:sz w:val="19"/>
                <w:szCs w:val="19"/>
              </w:rPr>
              <w:t>Συναφής νομολογία των ανωτάτων και άλλων εθνικών δικαστηρίων, καθώς και αποφάσεις των Ανεξάρτητων Αρχών</w:t>
            </w:r>
          </w:p>
        </w:tc>
      </w:tr>
    </w:tbl>
    <w:p>
      <w:pPr>
        <w:pStyle w:val="Style39"/>
        <w:keepNext w:val="0"/>
        <w:keepLines w:val="0"/>
        <w:widowControl w:val="0"/>
        <w:shd w:val="clear" w:color="auto" w:fill="auto"/>
        <w:bidi w:val="0"/>
        <w:spacing w:before="0" w:after="0" w:line="240" w:lineRule="auto"/>
        <w:ind w:left="0" w:right="0" w:firstLine="0"/>
        <w:jc w:val="center"/>
      </w:pPr>
      <w:r>
        <w:rPr>
          <w:rStyle w:val="CharStyle40"/>
          <w:i/>
          <w:iCs/>
        </w:rPr>
        <w:t>Στοιχεία &amp; βασικό περιεχόμενο απόφασης</w:t>
      </w:r>
    </w:p>
    <w:p>
      <w:pPr>
        <w:widowControl w:val="0"/>
        <w:spacing w:line="1" w:lineRule="exact"/>
        <w:sectPr>
          <w:footerReference w:type="default" r:id="rId46"/>
          <w:footerReference w:type="even" r:id="rId47"/>
          <w:footnotePr>
            <w:pos w:val="pageBottom"/>
            <w:numFmt w:val="decimal"/>
            <w:numStart w:val="2"/>
            <w:numRestart w:val="continuous"/>
            <w15:footnoteColumns w:val="1"/>
          </w:footnotePr>
          <w:pgSz w:w="11900" w:h="16840"/>
          <w:pgMar w:top="1911" w:right="315" w:bottom="1241" w:left="695" w:header="1483" w:footer="813" w:gutter="0"/>
          <w:cols w:space="720"/>
          <w:noEndnote/>
          <w:rtlGutter w:val="0"/>
          <w:docGrid w:linePitch="360"/>
        </w:sectPr>
      </w:pPr>
    </w:p>
    <w:tbl>
      <w:tblPr>
        <w:tblOverlap w:val="never"/>
        <w:jc w:val="center"/>
        <w:tblLayout w:type="fixed"/>
      </w:tblPr>
      <w:tblGrid>
        <w:gridCol w:w="1267"/>
        <w:gridCol w:w="2405"/>
        <w:gridCol w:w="5179"/>
      </w:tblGrid>
      <w:tr>
        <w:trPr>
          <w:trHeight w:val="1099"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740"/>
              <w:jc w:val="left"/>
              <w:rPr>
                <w:sz w:val="19"/>
                <w:szCs w:val="19"/>
              </w:rPr>
            </w:pPr>
            <w:r>
              <w:rPr>
                <w:rStyle w:val="CharStyle20"/>
                <w:color w:val="555555"/>
                <w:sz w:val="19"/>
                <w:szCs w:val="19"/>
              </w:rPr>
              <w:t>0</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Ανώτατο ή άλλο εθνικό δικαστήριο (αναφέρατε)</w:t>
            </w:r>
          </w:p>
        </w:tc>
        <w:tc>
          <w:tcPr>
            <w:tcBorders>
              <w:top w:val="single" w:sz="4"/>
              <w:left w:val="single" w:sz="4"/>
              <w:right w:val="single" w:sz="4"/>
            </w:tcBorders>
            <w:shd w:val="clear" w:color="auto" w:fill="auto"/>
            <w:vAlign w:val="top"/>
          </w:tcPr>
          <w:p>
            <w:pPr>
              <w:widowControl w:val="0"/>
              <w:rPr>
                <w:sz w:val="10"/>
                <w:szCs w:val="10"/>
              </w:rPr>
            </w:pPr>
          </w:p>
        </w:tc>
      </w:tr>
      <w:tr>
        <w:trPr>
          <w:trHeight w:val="1090"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740"/>
              <w:jc w:val="left"/>
              <w:rPr>
                <w:sz w:val="19"/>
                <w:szCs w:val="19"/>
              </w:rPr>
            </w:pPr>
            <w:r>
              <w:rPr>
                <w:rStyle w:val="CharStyle20"/>
                <w:color w:val="696969"/>
                <w:sz w:val="19"/>
                <w:szCs w:val="19"/>
              </w:rPr>
              <w:t>0</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54" w:lineRule="auto"/>
              <w:ind w:left="0" w:right="0" w:firstLine="0"/>
              <w:jc w:val="left"/>
              <w:rPr>
                <w:sz w:val="19"/>
                <w:szCs w:val="19"/>
              </w:rPr>
            </w:pPr>
            <w:r>
              <w:rPr>
                <w:rStyle w:val="CharStyle20"/>
                <w:color w:val="3E3E3E"/>
                <w:sz w:val="19"/>
                <w:szCs w:val="19"/>
              </w:rPr>
              <w:t>Ανεξάρτητη Αρχή (αναφέρατε)</w:t>
            </w:r>
          </w:p>
        </w:tc>
        <w:tc>
          <w:tcPr>
            <w:tcBorders>
              <w:top w:val="single" w:sz="4"/>
              <w:left w:val="single" w:sz="4"/>
              <w:right w:val="single" w:sz="4"/>
            </w:tcBorders>
            <w:shd w:val="clear" w:color="auto" w:fill="auto"/>
            <w:vAlign w:val="top"/>
          </w:tcPr>
          <w:p>
            <w:pPr>
              <w:widowControl w:val="0"/>
              <w:rPr>
                <w:sz w:val="10"/>
                <w:szCs w:val="10"/>
              </w:rPr>
            </w:pPr>
          </w:p>
        </w:tc>
      </w:tr>
      <w:tr>
        <w:trPr>
          <w:trHeight w:val="451"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color w:val="3E3E3E"/>
                <w:sz w:val="19"/>
                <w:szCs w:val="19"/>
              </w:rPr>
              <w:t>28.</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Συναφής ευρωπαϊκή και διεθνής νομολογία</w:t>
            </w:r>
          </w:p>
        </w:tc>
      </w:tr>
      <w:tr>
        <w:trPr>
          <w:trHeight w:val="254" w:hRule="exact"/>
        </w:trPr>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rPr>
                <w:sz w:val="19"/>
                <w:szCs w:val="19"/>
              </w:rPr>
            </w:pPr>
            <w:r>
              <w:rPr>
                <w:rStyle w:val="CharStyle20"/>
                <w:i/>
                <w:iCs/>
                <w:color w:val="3E3E3E"/>
                <w:sz w:val="19"/>
                <w:szCs w:val="19"/>
              </w:rPr>
              <w:t>Στοιχεία &amp; βασικό περιεχόμενο απόφασης</w:t>
            </w:r>
          </w:p>
        </w:tc>
      </w:tr>
      <w:tr>
        <w:trPr>
          <w:trHeight w:val="115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740"/>
              <w:jc w:val="left"/>
              <w:rPr>
                <w:sz w:val="19"/>
                <w:szCs w:val="19"/>
              </w:rPr>
            </w:pPr>
            <w:r>
              <w:rPr>
                <w:rStyle w:val="CharStyle20"/>
                <w:color w:val="696969"/>
                <w:sz w:val="19"/>
                <w:szCs w:val="19"/>
              </w:rPr>
              <w:t>0</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54" w:lineRule="auto"/>
              <w:ind w:left="0" w:right="0" w:firstLine="0"/>
              <w:jc w:val="left"/>
              <w:rPr>
                <w:sz w:val="19"/>
                <w:szCs w:val="19"/>
              </w:rPr>
            </w:pPr>
            <w:r>
              <w:rPr>
                <w:rStyle w:val="CharStyle20"/>
                <w:color w:val="3E3E3E"/>
                <w:sz w:val="19"/>
                <w:szCs w:val="19"/>
              </w:rPr>
              <w:t>Νομολογία Δικαστηρίου Ε.Ε.</w:t>
            </w:r>
          </w:p>
        </w:tc>
        <w:tc>
          <w:tcPr>
            <w:tcBorders>
              <w:top w:val="single" w:sz="4"/>
              <w:left w:val="single" w:sz="4"/>
              <w:right w:val="single" w:sz="4"/>
            </w:tcBorders>
            <w:shd w:val="clear" w:color="auto" w:fill="auto"/>
            <w:vAlign w:val="top"/>
          </w:tcPr>
          <w:p>
            <w:pPr>
              <w:widowControl w:val="0"/>
              <w:rPr>
                <w:sz w:val="10"/>
                <w:szCs w:val="10"/>
              </w:rPr>
            </w:pPr>
          </w:p>
        </w:tc>
      </w:tr>
      <w:tr>
        <w:trPr>
          <w:trHeight w:val="1094" w:hRule="exact"/>
        </w:trPr>
        <w:tc>
          <w:tcPr>
            <w:tcBorders/>
            <w:shd w:val="clear" w:color="auto" w:fill="auto"/>
            <w:vAlign w:val="top"/>
          </w:tcPr>
          <w:p>
            <w:pPr>
              <w:pStyle w:val="Style19"/>
              <w:keepNext w:val="0"/>
              <w:keepLines w:val="0"/>
              <w:widowControl w:val="0"/>
              <w:shd w:val="clear" w:color="auto" w:fill="auto"/>
              <w:bidi w:val="0"/>
              <w:spacing w:before="240" w:after="0" w:line="240" w:lineRule="auto"/>
              <w:ind w:left="0" w:right="0" w:firstLine="740"/>
              <w:jc w:val="left"/>
              <w:rPr>
                <w:sz w:val="19"/>
                <w:szCs w:val="19"/>
              </w:rPr>
            </w:pPr>
            <w:r>
              <w:rPr>
                <w:rStyle w:val="CharStyle20"/>
                <w:color w:val="696969"/>
                <w:sz w:val="19"/>
                <w:szCs w:val="19"/>
              </w:rPr>
              <w:t>0</w:t>
            </w: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left"/>
              <w:rPr>
                <w:sz w:val="19"/>
                <w:szCs w:val="19"/>
              </w:rPr>
            </w:pPr>
            <w:r>
              <w:rPr>
                <w:rStyle w:val="CharStyle20"/>
                <w:color w:val="3E3E3E"/>
                <w:sz w:val="19"/>
                <w:szCs w:val="19"/>
              </w:rPr>
              <w:t>Νομολογία Ευρωπαϊκού Δικαστηρίου Δικαιωμάτων του Ανθρώπου</w:t>
            </w:r>
          </w:p>
        </w:tc>
        <w:tc>
          <w:tcPr>
            <w:tcBorders>
              <w:top w:val="single" w:sz="4"/>
              <w:left w:val="single" w:sz="4"/>
              <w:right w:val="single" w:sz="4"/>
            </w:tcBorders>
            <w:shd w:val="clear" w:color="auto" w:fill="auto"/>
            <w:vAlign w:val="top"/>
          </w:tcPr>
          <w:p>
            <w:pPr>
              <w:widowControl w:val="0"/>
              <w:rPr>
                <w:sz w:val="10"/>
                <w:szCs w:val="10"/>
              </w:rPr>
            </w:pPr>
          </w:p>
        </w:tc>
      </w:tr>
      <w:tr>
        <w:trPr>
          <w:trHeight w:val="1176" w:hRule="exact"/>
        </w:trPr>
        <w:tc>
          <w:tcPr>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center"/>
          </w:tcPr>
          <w:p>
            <w:pPr>
              <w:pStyle w:val="Style19"/>
              <w:keepNext w:val="0"/>
              <w:keepLines w:val="0"/>
              <w:widowControl w:val="0"/>
              <w:shd w:val="clear" w:color="auto" w:fill="auto"/>
              <w:bidi w:val="0"/>
              <w:spacing w:before="0" w:after="0" w:line="252" w:lineRule="auto"/>
              <w:ind w:left="0" w:right="0" w:firstLine="0"/>
              <w:jc w:val="left"/>
              <w:rPr>
                <w:sz w:val="19"/>
                <w:szCs w:val="19"/>
              </w:rPr>
            </w:pPr>
            <w:r>
              <w:rPr>
                <w:rStyle w:val="CharStyle20"/>
                <w:color w:val="3E3E3E"/>
                <w:sz w:val="19"/>
                <w:szCs w:val="19"/>
              </w:rPr>
              <w:t>Άλλα ευρωπαϊκά ή διεθνή δικαστήρια ή διαιτητικά όργανα</w:t>
            </w:r>
          </w:p>
        </w:tc>
        <w:tc>
          <w:tcPr>
            <w:tcBorders>
              <w:top w:val="single" w:sz="4"/>
              <w:left w:val="single" w:sz="4"/>
              <w:bottom w:val="single" w:sz="4"/>
              <w:right w:val="single" w:sz="4"/>
            </w:tcBorders>
            <w:shd w:val="clear" w:color="auto" w:fill="auto"/>
            <w:vAlign w:val="top"/>
          </w:tcPr>
          <w:p>
            <w:pPr>
              <w:widowControl w:val="0"/>
              <w:rPr>
                <w:sz w:val="10"/>
                <w:szCs w:val="10"/>
              </w:rPr>
            </w:pPr>
          </w:p>
        </w:tc>
      </w:tr>
    </w:tbl>
    <w:p>
      <w:pPr>
        <w:widowControl w:val="0"/>
        <w:spacing w:after="619" w:line="1" w:lineRule="exact"/>
      </w:pPr>
    </w:p>
    <w:p>
      <w:pPr>
        <w:pStyle w:val="Style4"/>
        <w:keepNext w:val="0"/>
        <w:keepLines w:val="0"/>
        <w:widowControl w:val="0"/>
        <w:shd w:val="clear" w:color="auto" w:fill="auto"/>
        <w:bidi w:val="0"/>
        <w:spacing w:before="0" w:after="700" w:line="240" w:lineRule="auto"/>
        <w:ind w:left="0" w:right="0" w:firstLine="720"/>
        <w:jc w:val="left"/>
      </w:pPr>
      <w:r>
        <w:rPr>
          <w:rStyle w:val="CharStyle5"/>
          <w:b/>
          <w:bCs/>
          <w:color w:val="000000"/>
        </w:rPr>
        <w:t>ΕΝΟΤΗΤΑ Ζ: Πίνακας τροποποιούμενων ή καταργούμενων διατάξεων</w:t>
      </w:r>
    </w:p>
    <w:tbl>
      <w:tblPr>
        <w:tblOverlap w:val="never"/>
        <w:jc w:val="center"/>
        <w:tblLayout w:type="fixed"/>
      </w:tblPr>
      <w:tblGrid>
        <w:gridCol w:w="1262"/>
        <w:gridCol w:w="3480"/>
        <w:gridCol w:w="3816"/>
      </w:tblGrid>
      <w:tr>
        <w:trPr>
          <w:trHeight w:val="490"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pPr>
            <w:r>
              <w:rPr>
                <w:rStyle w:val="CharStyle20"/>
                <w:color w:val="000000"/>
              </w:rPr>
              <w:t>29.</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pPr>
            <w:r>
              <w:rPr>
                <w:rStyle w:val="CharStyle20"/>
              </w:rPr>
              <w:t>Τροποποίηση - αντικατάσταση - συμπλήρωση διατάξεων</w:t>
            </w:r>
          </w:p>
        </w:tc>
      </w:tr>
      <w:tr>
        <w:trPr>
          <w:trHeight w:val="600"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both"/>
            </w:pPr>
            <w:r>
              <w:rPr>
                <w:rStyle w:val="CharStyle20"/>
                <w:i/>
                <w:iCs/>
                <w:color w:val="000000"/>
              </w:rPr>
              <w:t>Διατάξεις αξιολογούμενης ρύθμισης</w:t>
            </w:r>
          </w:p>
        </w:tc>
        <w:tc>
          <w:tcPr>
            <w:tcBorders>
              <w:top w:val="single" w:sz="4"/>
              <w:left w:val="single" w:sz="4"/>
              <w:right w:val="single" w:sz="4"/>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center"/>
            </w:pPr>
            <w:r>
              <w:rPr>
                <w:rStyle w:val="CharStyle20"/>
                <w:i/>
                <w:iCs/>
                <w:color w:val="000000"/>
              </w:rPr>
              <w:t>Υφιστάμενες διατάξεις</w:t>
            </w:r>
          </w:p>
        </w:tc>
      </w:tr>
      <w:tr>
        <w:trPr>
          <w:trHeight w:val="4315" w:hRule="exact"/>
        </w:trPr>
        <w:tc>
          <w:tcPr>
            <w:vMerge/>
            <w:tcBorders/>
            <w:shd w:val="clear" w:color="auto" w:fill="auto"/>
            <w:vAlign w:val="top"/>
          </w:tcPr>
          <w:p>
            <w:pP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240" w:line="259" w:lineRule="auto"/>
              <w:ind w:left="0" w:right="0" w:firstLine="0"/>
              <w:jc w:val="left"/>
            </w:pPr>
            <w:r>
              <w:rPr>
                <w:rStyle w:val="CharStyle20"/>
                <w:b/>
                <w:bCs/>
              </w:rPr>
              <w:t>Άρθρο 1</w:t>
            </w:r>
          </w:p>
          <w:p>
            <w:pPr>
              <w:pStyle w:val="Style19"/>
              <w:keepNext w:val="0"/>
              <w:keepLines w:val="0"/>
              <w:widowControl w:val="0"/>
              <w:shd w:val="clear" w:color="auto" w:fill="auto"/>
              <w:bidi w:val="0"/>
              <w:spacing w:before="0" w:after="740"/>
              <w:ind w:left="0" w:right="0" w:firstLine="0"/>
              <w:jc w:val="both"/>
            </w:pPr>
            <w:r>
              <w:rPr>
                <w:rStyle w:val="CharStyle20"/>
                <w:b/>
                <w:bCs/>
              </w:rPr>
              <w:t>Διατάξεις για τον κατώτατο μισθό - Προσθήκη παρ. 10 στο άρθρο 103 ν. 4172/2013</w:t>
            </w:r>
          </w:p>
          <w:p>
            <w:pPr>
              <w:pStyle w:val="Style19"/>
              <w:keepNext w:val="0"/>
              <w:keepLines w:val="0"/>
              <w:widowControl w:val="0"/>
              <w:shd w:val="clear" w:color="auto" w:fill="auto"/>
              <w:tabs>
                <w:tab w:pos="2294" w:val="left"/>
              </w:tabs>
              <w:bidi w:val="0"/>
              <w:spacing w:before="0" w:after="0" w:line="259" w:lineRule="auto"/>
              <w:ind w:left="0" w:right="0" w:firstLine="0"/>
              <w:jc w:val="both"/>
            </w:pPr>
            <w:r>
              <w:rPr>
                <w:rStyle w:val="CharStyle20"/>
              </w:rPr>
              <w:t>Στο άρθρο 103 του ν. 4172/2013 (Α' 167), περί της διαδικασίας διεξαγωγής της διαβούλευσης για τον καθορισμό του νομοθετημένου κατώτατου μισθού και του νομοθετημένου</w:t>
              <w:tab/>
              <w:t>κατώτατου</w:t>
            </w:r>
          </w:p>
          <w:p>
            <w:pPr>
              <w:pStyle w:val="Style19"/>
              <w:keepNext w:val="0"/>
              <w:keepLines w:val="0"/>
              <w:widowControl w:val="0"/>
              <w:shd w:val="clear" w:color="auto" w:fill="auto"/>
              <w:tabs>
                <w:tab w:pos="1858" w:val="left"/>
                <w:tab w:pos="2683" w:val="left"/>
              </w:tabs>
              <w:bidi w:val="0"/>
              <w:spacing w:before="0" w:after="0" w:line="259" w:lineRule="auto"/>
              <w:ind w:left="0" w:right="0" w:firstLine="0"/>
              <w:jc w:val="both"/>
            </w:pPr>
            <w:r>
              <w:rPr>
                <w:rStyle w:val="CharStyle20"/>
              </w:rPr>
              <w:t>ημερομίσθιου,</w:t>
              <w:tab/>
              <w:t>για</w:t>
              <w:tab/>
              <w:t>πλήρη</w:t>
            </w:r>
          </w:p>
          <w:p>
            <w:pPr>
              <w:pStyle w:val="Style19"/>
              <w:keepNext w:val="0"/>
              <w:keepLines w:val="0"/>
              <w:widowControl w:val="0"/>
              <w:shd w:val="clear" w:color="auto" w:fill="auto"/>
              <w:bidi w:val="0"/>
              <w:spacing w:before="0" w:after="120" w:line="259" w:lineRule="auto"/>
              <w:ind w:left="0" w:right="0" w:firstLine="0"/>
              <w:jc w:val="both"/>
            </w:pPr>
            <w:r>
              <w:rPr>
                <w:rStyle w:val="CharStyle20"/>
              </w:rPr>
              <w:t>απασχόληση, για τους υπαλλήλους</w:t>
            </w: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260" w:line="259" w:lineRule="auto"/>
              <w:ind w:left="0" w:right="0" w:firstLine="0"/>
              <w:jc w:val="left"/>
            </w:pPr>
            <w:r>
              <w:rPr>
                <w:rStyle w:val="CharStyle20"/>
                <w:color w:val="000000"/>
              </w:rPr>
              <w:t>Άρθρο 103 ν. 4172/2013 (Α'167)</w:t>
            </w:r>
          </w:p>
          <w:p>
            <w:pPr>
              <w:pStyle w:val="Style19"/>
              <w:keepNext w:val="0"/>
              <w:keepLines w:val="0"/>
              <w:widowControl w:val="0"/>
              <w:shd w:val="clear" w:color="auto" w:fill="auto"/>
              <w:bidi w:val="0"/>
              <w:spacing w:before="0" w:after="260" w:line="259" w:lineRule="auto"/>
              <w:ind w:left="0" w:right="0" w:firstLine="0"/>
              <w:jc w:val="left"/>
            </w:pPr>
            <w:r>
              <w:rPr>
                <w:rStyle w:val="CharStyle20"/>
                <w:color w:val="000000"/>
              </w:rPr>
              <w:t>Διατάξεις για τον κατώτατο μισθό</w:t>
            </w:r>
          </w:p>
          <w:p>
            <w:pPr>
              <w:pStyle w:val="Style19"/>
              <w:keepNext w:val="0"/>
              <w:keepLines w:val="0"/>
              <w:widowControl w:val="0"/>
              <w:shd w:val="clear" w:color="auto" w:fill="auto"/>
              <w:tabs>
                <w:tab w:pos="806" w:val="left"/>
                <w:tab w:pos="2717" w:val="left"/>
              </w:tabs>
              <w:bidi w:val="0"/>
              <w:spacing w:before="0" w:after="0" w:line="259" w:lineRule="auto"/>
              <w:ind w:left="0" w:right="0" w:firstLine="0"/>
              <w:jc w:val="both"/>
            </w:pPr>
            <w:r>
              <w:rPr>
                <w:rStyle w:val="CharStyle20"/>
                <w:color w:val="000000"/>
              </w:rPr>
              <w:t>1. α. Έπειτα από διαβούλευση, που διεξάγεται σύμφωνα με τα οριζόμενα στην παρούσα, ορίζεται ο νομοθετημένος κατώτατος μισθός και το</w:t>
              <w:tab/>
              <w:t>νομοθετημένο</w:t>
              <w:tab/>
              <w:t>κατώτατο</w:t>
            </w:r>
          </w:p>
          <w:p>
            <w:pPr>
              <w:pStyle w:val="Style19"/>
              <w:keepNext w:val="0"/>
              <w:keepLines w:val="0"/>
              <w:widowControl w:val="0"/>
              <w:shd w:val="clear" w:color="auto" w:fill="auto"/>
              <w:bidi w:val="0"/>
              <w:spacing w:before="0" w:after="0" w:line="259" w:lineRule="auto"/>
              <w:ind w:left="0" w:right="0" w:firstLine="0"/>
              <w:jc w:val="both"/>
            </w:pPr>
            <w:r>
              <w:rPr>
                <w:rStyle w:val="CharStyle20"/>
                <w:color w:val="000000"/>
              </w:rPr>
              <w:t>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 και ως τέτοιος νοείται μία μοναδική αξία ( ποσό ) αναφοράς.</w:t>
            </w:r>
          </w:p>
          <w:p>
            <w:pPr>
              <w:pStyle w:val="Style19"/>
              <w:keepNext w:val="0"/>
              <w:keepLines w:val="0"/>
              <w:widowControl w:val="0"/>
              <w:shd w:val="clear" w:color="auto" w:fill="auto"/>
              <w:bidi w:val="0"/>
              <w:spacing w:before="0" w:after="120" w:line="259" w:lineRule="auto"/>
              <w:ind w:left="0" w:right="0" w:firstLine="0"/>
              <w:jc w:val="left"/>
            </w:pPr>
            <w:r>
              <w:rPr>
                <w:rStyle w:val="CharStyle20"/>
                <w:color w:val="000000"/>
              </w:rPr>
              <w:t>β. Ατομικές συμβάσεις εργασίας και</w:t>
            </w:r>
          </w:p>
        </w:tc>
      </w:tr>
    </w:tbl>
    <w:p>
      <w:pPr>
        <w:sectPr>
          <w:footerReference w:type="default" r:id="rId48"/>
          <w:footerReference w:type="even" r:id="rId49"/>
          <w:footnotePr>
            <w:pos w:val="pageBottom"/>
            <w:numFmt w:val="decimal"/>
            <w:numStart w:val="2"/>
            <w:numRestart w:val="continuous"/>
            <w15:footnoteColumns w:val="1"/>
          </w:footnotePr>
          <w:pgSz w:w="11900" w:h="16840"/>
          <w:pgMar w:top="1911" w:right="315" w:bottom="1241" w:left="695" w:header="1483" w:footer="3" w:gutter="0"/>
          <w:cols w:space="720"/>
          <w:noEndnote/>
          <w:rtlGutter w:val="0"/>
          <w:docGrid w:linePitch="360"/>
        </w:sectPr>
      </w:pPr>
    </w:p>
    <w:p>
      <w:pPr>
        <w:pStyle w:val="Style4"/>
        <w:keepNext w:val="0"/>
        <w:keepLines w:val="0"/>
        <w:widowControl w:val="0"/>
        <w:shd w:val="clear" w:color="auto" w:fill="auto"/>
        <w:bidi w:val="0"/>
        <w:spacing w:before="0" w:after="740"/>
        <w:ind w:left="0" w:right="0" w:firstLine="0"/>
        <w:jc w:val="both"/>
      </w:pPr>
      <w:r>
        <w:rPr>
          <w:rStyle w:val="CharStyle5"/>
          <w:color w:val="000000"/>
        </w:rPr>
        <w:t>και εργατοτεχνίτες όλης της χώρας, των οποίων η αμοιβή δεν ρυθμίζεται από συλλογική σύμβαση εργασίας, προστίθεται παρ. 10 ως εξής:</w:t>
      </w:r>
    </w:p>
    <w:p>
      <w:pPr>
        <w:pStyle w:val="Style4"/>
        <w:keepNext w:val="0"/>
        <w:keepLines w:val="0"/>
        <w:widowControl w:val="0"/>
        <w:shd w:val="clear" w:color="auto" w:fill="auto"/>
        <w:bidi w:val="0"/>
        <w:spacing w:before="0" w:after="240" w:line="259" w:lineRule="auto"/>
        <w:ind w:left="0" w:right="0" w:firstLine="0"/>
        <w:jc w:val="both"/>
      </w:pPr>
      <w:r>
        <w:rPr>
          <w:rStyle w:val="CharStyle5"/>
          <w:color w:val="000000"/>
        </w:rPr>
        <w:t>«10. Ειδικά για τη διεξαγωγή της διαδικασίας του παρόντος κατά το έτος 2022, οι προθεσμίες της παρ. 5 και της περ. α' της παρ. 7 καθορίζονται ως εξής:</w:t>
      </w:r>
    </w:p>
    <w:p>
      <w:pPr>
        <w:pStyle w:val="Style4"/>
        <w:keepNext w:val="0"/>
        <w:keepLines w:val="0"/>
        <w:widowControl w:val="0"/>
        <w:shd w:val="clear" w:color="auto" w:fill="auto"/>
        <w:bidi w:val="0"/>
        <w:spacing w:before="0" w:after="240"/>
        <w:ind w:left="0" w:right="0" w:firstLine="0"/>
        <w:jc w:val="both"/>
      </w:pPr>
      <w:r>
        <w:rPr>
          <w:rStyle w:val="CharStyle5"/>
          <w:color w:val="000000"/>
        </w:rPr>
        <w:t>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Ιανουάριου 2022.</w:t>
      </w:r>
    </w:p>
    <w:p>
      <w:pPr>
        <w:pStyle w:val="Style4"/>
        <w:keepNext w:val="0"/>
        <w:keepLines w:val="0"/>
        <w:widowControl w:val="0"/>
        <w:shd w:val="clear" w:color="auto" w:fill="auto"/>
        <w:bidi w:val="0"/>
        <w:spacing w:before="0" w:after="240"/>
        <w:ind w:left="0" w:right="0" w:firstLine="0"/>
        <w:jc w:val="both"/>
      </w:pPr>
      <w:r>
        <w:rPr>
          <w:rStyle w:val="CharStyle5"/>
          <w:color w:val="000000"/>
        </w:rPr>
        <w:t>β) Η σύνταξη και η υποβολή της έκθεσης της υποπερ. αα) της περ. β' της παρ. 5 λαμβάνουν χώρα το αργότερο έως την 28η Φεβρουάριου 2022.</w:t>
      </w:r>
    </w:p>
    <w:p>
      <w:pPr>
        <w:pStyle w:val="Style4"/>
        <w:keepNext w:val="0"/>
        <w:keepLines w:val="0"/>
        <w:widowControl w:val="0"/>
        <w:shd w:val="clear" w:color="auto" w:fill="auto"/>
        <w:bidi w:val="0"/>
        <w:spacing w:before="0" w:after="240"/>
        <w:ind w:left="0" w:right="0" w:firstLine="0"/>
        <w:jc w:val="both"/>
      </w:pPr>
      <w:r>
        <w:rPr>
          <w:rStyle w:val="CharStyle5"/>
          <w:color w:val="000000"/>
        </w:rPr>
        <w:t>γ) 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yle4"/>
        <w:keepNext w:val="0"/>
        <w:keepLines w:val="0"/>
        <w:widowControl w:val="0"/>
        <w:shd w:val="clear" w:color="auto" w:fill="auto"/>
        <w:bidi w:val="0"/>
        <w:spacing w:before="0" w:after="0" w:line="259" w:lineRule="auto"/>
        <w:ind w:left="0" w:right="0" w:firstLine="0"/>
        <w:jc w:val="both"/>
      </w:pPr>
      <w:r>
        <w:rPr>
          <w:rStyle w:val="CharStyle5"/>
          <w:color w:val="000000"/>
        </w:rPr>
        <w:t>δ) 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w:t>
      </w:r>
      <w:r>
        <w:rPr>
          <w:rStyle w:val="CharStyle5"/>
          <w:color w:val="000000"/>
          <w:u w:val="single"/>
        </w:rPr>
        <w:t xml:space="preserve"> </w:t>
      </w:r>
      <w:r>
        <w:rPr>
          <w:rStyle w:val="CharStyle5"/>
        </w:rPr>
        <w:t>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Style4"/>
        <w:keepNext w:val="0"/>
        <w:keepLines w:val="0"/>
        <w:widowControl w:val="0"/>
        <w:numPr>
          <w:ilvl w:val="0"/>
          <w:numId w:val="9"/>
        </w:numPr>
        <w:shd w:val="clear" w:color="auto" w:fill="auto"/>
        <w:tabs>
          <w:tab w:pos="384" w:val="left"/>
          <w:tab w:pos="2414" w:val="left"/>
        </w:tabs>
        <w:bidi w:val="0"/>
        <w:spacing w:before="0" w:after="0"/>
        <w:ind w:left="0" w:right="0" w:firstLine="0"/>
        <w:jc w:val="both"/>
      </w:pPr>
      <w:r>
        <w:rPr>
          <w:rStyle w:val="CharStyle5"/>
        </w:rPr>
        <w:t>Η νέα διαδικασία - μηχανισμός διαμόρφωσης</w:t>
        <w:tab/>
        <w:t>νομοθετικώς</w:t>
      </w:r>
    </w:p>
    <w:p>
      <w:pPr>
        <w:pStyle w:val="Style4"/>
        <w:keepNext w:val="0"/>
        <w:keepLines w:val="0"/>
        <w:widowControl w:val="0"/>
        <w:shd w:val="clear" w:color="auto" w:fill="auto"/>
        <w:bidi w:val="0"/>
        <w:spacing w:before="0" w:after="0"/>
        <w:ind w:left="0" w:right="0" w:firstLine="0"/>
        <w:jc w:val="both"/>
      </w:pPr>
      <w:r>
        <w:rPr>
          <w:rStyle w:val="CharStyle5"/>
        </w:rPr>
        <w:t>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Style4"/>
        <w:keepNext w:val="0"/>
        <w:keepLines w:val="0"/>
        <w:widowControl w:val="0"/>
        <w:numPr>
          <w:ilvl w:val="0"/>
          <w:numId w:val="9"/>
        </w:numPr>
        <w:shd w:val="clear" w:color="auto" w:fill="auto"/>
        <w:tabs>
          <w:tab w:pos="384" w:val="left"/>
        </w:tabs>
        <w:bidi w:val="0"/>
        <w:spacing w:before="0" w:after="0"/>
        <w:ind w:left="0" w:right="0" w:firstLine="0"/>
        <w:jc w:val="both"/>
      </w:pPr>
      <w:r>
        <w:rPr>
          <w:rStyle w:val="CharStyle5"/>
        </w:rPr>
        <w:t>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w:t>
      </w:r>
    </w:p>
    <w:p>
      <w:pPr>
        <w:pStyle w:val="Style4"/>
        <w:keepNext w:val="0"/>
        <w:keepLines w:val="0"/>
        <w:widowControl w:val="0"/>
        <w:numPr>
          <w:ilvl w:val="0"/>
          <w:numId w:val="9"/>
        </w:numPr>
        <w:shd w:val="clear" w:color="auto" w:fill="auto"/>
        <w:tabs>
          <w:tab w:pos="384" w:val="left"/>
        </w:tabs>
        <w:bidi w:val="0"/>
        <w:spacing w:before="0" w:after="0"/>
        <w:ind w:left="0" w:right="0" w:firstLine="0"/>
        <w:jc w:val="both"/>
      </w:pPr>
      <w:r>
        <w:rPr>
          <w:rStyle w:val="CharStyle5"/>
        </w:rPr>
        <w:t>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pStyle w:val="Style4"/>
        <w:keepNext w:val="0"/>
        <w:keepLines w:val="0"/>
        <w:widowControl w:val="0"/>
        <w:shd w:val="clear" w:color="auto" w:fill="auto"/>
        <w:bidi w:val="0"/>
        <w:spacing w:before="0" w:after="0"/>
        <w:ind w:left="0" w:right="0" w:firstLine="0"/>
        <w:jc w:val="both"/>
      </w:pPr>
      <w:r>
        <w:rPr>
          <w:rStyle w:val="CharStyle5"/>
        </w:rPr>
        <w:t>β. Οι κοινωνικοί εταίροι που μετέχουν στη διαβούλευση είναι:</w:t>
      </w:r>
    </w:p>
    <w:p>
      <w:pPr>
        <w:pStyle w:val="Style4"/>
        <w:keepNext w:val="0"/>
        <w:keepLines w:val="0"/>
        <w:widowControl w:val="0"/>
        <w:shd w:val="clear" w:color="auto" w:fill="auto"/>
        <w:bidi w:val="0"/>
        <w:spacing w:before="0" w:after="0"/>
        <w:ind w:left="0" w:right="0" w:firstLine="0"/>
        <w:jc w:val="both"/>
        <w:sectPr>
          <w:footerReference w:type="default" r:id="rId50"/>
          <w:footerReference w:type="even" r:id="rId51"/>
          <w:footnotePr>
            <w:pos w:val="pageBottom"/>
            <w:numFmt w:val="decimal"/>
            <w:numStart w:val="2"/>
            <w:numRestart w:val="continuous"/>
            <w15:footnoteColumns w:val="1"/>
          </w:footnotePr>
          <w:pgSz w:w="11900" w:h="16840"/>
          <w:pgMar w:top="1948" w:right="2078" w:bottom="1410" w:left="2951" w:header="1520" w:footer="982" w:gutter="0"/>
          <w:cols w:num="2" w:sep="1" w:space="100"/>
          <w:noEndnote/>
          <w:rtlGutter w:val="0"/>
          <w:docGrid w:linePitch="360"/>
        </w:sectPr>
      </w:pPr>
      <w:r>
        <w:rPr>
          <w:rStyle w:val="CharStyle5"/>
        </w:rPr>
        <w:t>αα) εκ μέρους των εργαζομένων όλης της χώρας η Γενική Συνομοσπονδία Εργατών Ελλάδος (Γ.Σ.Ε.Ε.) και λοιπές δευτεροβάθμιες συνδικαλιστικές</w:t>
      </w:r>
    </w:p>
    <w:tbl>
      <w:tblPr>
        <w:tblOverlap w:val="never"/>
        <w:jc w:val="center"/>
        <w:tblLayout w:type="fixed"/>
      </w:tblPr>
      <w:tblGrid>
        <w:gridCol w:w="3494"/>
        <w:gridCol w:w="3835"/>
      </w:tblGrid>
      <w:tr>
        <w:trPr>
          <w:trHeight w:val="13200" w:hRule="exact"/>
        </w:trPr>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0" w:after="240"/>
              <w:ind w:left="0" w:right="0" w:firstLine="0"/>
              <w:jc w:val="both"/>
            </w:pPr>
            <w:r>
              <w:rPr>
                <w:rStyle w:val="CharStyle20"/>
                <w:color w:val="000000"/>
              </w:rPr>
              <w:t>έως την 31η Μαρτίου 2022.</w:t>
            </w:r>
          </w:p>
          <w:p>
            <w:pPr>
              <w:pStyle w:val="Style19"/>
              <w:keepNext w:val="0"/>
              <w:keepLines w:val="0"/>
              <w:widowControl w:val="0"/>
              <w:shd w:val="clear" w:color="auto" w:fill="auto"/>
              <w:bidi w:val="0"/>
              <w:spacing w:before="0" w:after="240"/>
              <w:ind w:left="0" w:right="0" w:firstLine="0"/>
              <w:jc w:val="both"/>
            </w:pPr>
            <w:r>
              <w:rPr>
                <w:rStyle w:val="CharStyle20"/>
                <w:color w:val="000000"/>
              </w:rPr>
              <w:t>ε) Το Σχέδιο του Πορίσματος Διαβούλευσης ολοκληρώνεται, κατά την υποπερ. εε) της περ. β' της παρ. 5, το αργότερο έως την 15η Απριλίου 2022.</w:t>
            </w:r>
          </w:p>
          <w:p>
            <w:pPr>
              <w:pStyle w:val="Style19"/>
              <w:keepNext w:val="0"/>
              <w:keepLines w:val="0"/>
              <w:widowControl w:val="0"/>
              <w:shd w:val="clear" w:color="auto" w:fill="auto"/>
              <w:tabs>
                <w:tab w:pos="1387" w:val="left"/>
                <w:tab w:pos="2222" w:val="left"/>
              </w:tabs>
              <w:bidi w:val="0"/>
              <w:spacing w:before="0" w:after="0"/>
              <w:ind w:left="0" w:right="0" w:firstLine="0"/>
              <w:jc w:val="both"/>
            </w:pPr>
            <w:r>
              <w:rPr>
                <w:rStyle w:val="CharStyle20"/>
                <w:color w:val="000000"/>
              </w:rPr>
              <w:t>στ) Η εισήγηση του Υπουργού Εργασίας</w:t>
              <w:tab/>
              <w:t>και</w:t>
              <w:tab/>
              <w:t>Κοινωνικών</w:t>
            </w:r>
          </w:p>
          <w:p>
            <w:pPr>
              <w:pStyle w:val="Style19"/>
              <w:keepNext w:val="0"/>
              <w:keepLines w:val="0"/>
              <w:widowControl w:val="0"/>
              <w:shd w:val="clear" w:color="auto" w:fill="auto"/>
              <w:bidi w:val="0"/>
              <w:spacing w:before="0" w:after="240"/>
              <w:ind w:left="0" w:right="0" w:firstLine="0"/>
              <w:jc w:val="both"/>
            </w:pPr>
            <w:r>
              <w:rPr>
                <w:rStyle w:val="CharStyle20"/>
                <w:color w:val="000000"/>
              </w:rPr>
              <w:t>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yle19"/>
              <w:keepNext w:val="0"/>
              <w:keepLines w:val="0"/>
              <w:widowControl w:val="0"/>
              <w:shd w:val="clear" w:color="auto" w:fill="auto"/>
              <w:bidi w:val="0"/>
              <w:spacing w:before="0" w:after="240"/>
              <w:ind w:left="0" w:right="0" w:firstLine="0"/>
              <w:jc w:val="both"/>
            </w:pPr>
            <w:r>
              <w:rPr>
                <w:rStyle w:val="CharStyle20"/>
                <w:color w:val="000000"/>
              </w:rPr>
              <w:t>ζ) Κατά τα λοιπά, εφαρμόζονται οι παρ. 1 έως 7.».</w:t>
            </w: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tabs>
                <w:tab w:pos="1877" w:val="left"/>
                <w:tab w:pos="3557" w:val="right"/>
              </w:tabs>
              <w:bidi w:val="0"/>
              <w:spacing w:before="0" w:after="0"/>
              <w:ind w:left="0" w:right="0" w:firstLine="0"/>
              <w:jc w:val="both"/>
            </w:pPr>
            <w:r>
              <w:rPr>
                <w:rStyle w:val="CharStyle20"/>
                <w:color w:val="000000"/>
              </w:rPr>
              <w:t>οργανώσεις</w:t>
              <w:tab/>
              <w:t>κλαδικές</w:t>
              <w:tab/>
              <w:t>ή</w:t>
            </w:r>
          </w:p>
          <w:p>
            <w:pPr>
              <w:pStyle w:val="Style19"/>
              <w:keepNext w:val="0"/>
              <w:keepLines w:val="0"/>
              <w:widowControl w:val="0"/>
              <w:shd w:val="clear" w:color="auto" w:fill="auto"/>
              <w:tabs>
                <w:tab w:pos="3557" w:val="right"/>
              </w:tabs>
              <w:bidi w:val="0"/>
              <w:spacing w:before="0" w:after="0"/>
              <w:ind w:left="0" w:right="0" w:firstLine="0"/>
              <w:jc w:val="both"/>
            </w:pPr>
            <w:r>
              <w:rPr>
                <w:rStyle w:val="CharStyle20"/>
                <w:color w:val="000000"/>
              </w:rPr>
              <w:t>ομοιοεπαγγελματικές</w:t>
              <w:tab/>
              <w:t>που</w:t>
            </w:r>
          </w:p>
          <w:p>
            <w:pPr>
              <w:pStyle w:val="Style19"/>
              <w:keepNext w:val="0"/>
              <w:keepLines w:val="0"/>
              <w:widowControl w:val="0"/>
              <w:shd w:val="clear" w:color="auto" w:fill="auto"/>
              <w:tabs>
                <w:tab w:pos="3566" w:val="right"/>
              </w:tabs>
              <w:bidi w:val="0"/>
              <w:spacing w:before="0" w:after="0"/>
              <w:ind w:left="0" w:right="0" w:firstLine="0"/>
              <w:jc w:val="both"/>
            </w:pPr>
            <w:r>
              <w:rPr>
                <w:rStyle w:val="CharStyle20"/>
                <w:color w:val="000000"/>
              </w:rPr>
              <w:t>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 ββ) 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w:t>
              <w:tab/>
              <w:t>Επαγγελματιών,</w:t>
            </w:r>
          </w:p>
          <w:p>
            <w:pPr>
              <w:pStyle w:val="Style19"/>
              <w:keepNext w:val="0"/>
              <w:keepLines w:val="0"/>
              <w:widowControl w:val="0"/>
              <w:shd w:val="clear" w:color="auto" w:fill="auto"/>
              <w:tabs>
                <w:tab w:pos="1488" w:val="left"/>
                <w:tab w:pos="3562" w:val="right"/>
              </w:tabs>
              <w:bidi w:val="0"/>
              <w:spacing w:before="0" w:after="0"/>
              <w:ind w:left="0" w:right="0" w:firstLine="0"/>
              <w:jc w:val="both"/>
            </w:pPr>
            <w:r>
              <w:rPr>
                <w:rStyle w:val="CharStyle20"/>
                <w:color w:val="000000"/>
              </w:rPr>
              <w:t>Βιοτεχνών,</w:t>
              <w:tab/>
              <w:t>Εμπόρων</w:t>
              <w:tab/>
              <w:t>Ελλάδος</w:t>
            </w:r>
          </w:p>
          <w:p>
            <w:pPr>
              <w:pStyle w:val="Style19"/>
              <w:keepNext w:val="0"/>
              <w:keepLines w:val="0"/>
              <w:widowControl w:val="0"/>
              <w:shd w:val="clear" w:color="auto" w:fill="auto"/>
              <w:tabs>
                <w:tab w:pos="1627" w:val="left"/>
                <w:tab w:pos="3566" w:val="right"/>
              </w:tabs>
              <w:bidi w:val="0"/>
              <w:spacing w:before="0" w:after="0"/>
              <w:ind w:left="0" w:right="0" w:firstLine="0"/>
              <w:jc w:val="both"/>
            </w:pPr>
            <w:r>
              <w:rPr>
                <w:rStyle w:val="CharStyle20"/>
                <w:color w:val="000000"/>
              </w:rPr>
              <w:t>(Γ.Σ.Ε.Β.Ε.Ε.), η Εθνική Συνομοσπονδία Ελληνικού Εμπορίου (Ε.Σ.Ε.Ε.), ο Σύνδεσμος Ελληνικών Τουριστικών Επιχειρήσεων (Σ.Ε.Τ.Ε.) και λοιπές εργοδοτικές</w:t>
              <w:tab/>
              <w:t>οργανώσεις</w:t>
              <w:tab/>
              <w:t>που</w:t>
            </w:r>
          </w:p>
          <w:p>
            <w:pPr>
              <w:pStyle w:val="Style19"/>
              <w:keepNext w:val="0"/>
              <w:keepLines w:val="0"/>
              <w:widowControl w:val="0"/>
              <w:shd w:val="clear" w:color="auto" w:fill="auto"/>
              <w:bidi w:val="0"/>
              <w:spacing w:before="0" w:after="0"/>
              <w:ind w:left="0" w:right="0" w:firstLine="0"/>
              <w:jc w:val="both"/>
            </w:pPr>
            <w:r>
              <w:rPr>
                <w:rStyle w:val="CharStyle20"/>
                <w:color w:val="000000"/>
              </w:rPr>
              <w:t>προτείνονται από αυτούς και καλούνται από την Επιτροπή Συντονισμού της διαβούλευσης.</w:t>
            </w:r>
          </w:p>
          <w:p>
            <w:pPr>
              <w:pStyle w:val="Style19"/>
              <w:keepNext w:val="0"/>
              <w:keepLines w:val="0"/>
              <w:widowControl w:val="0"/>
              <w:shd w:val="clear" w:color="auto" w:fill="auto"/>
              <w:bidi w:val="0"/>
              <w:spacing w:before="0" w:after="0"/>
              <w:ind w:left="0" w:right="0" w:firstLine="140"/>
              <w:jc w:val="both"/>
            </w:pPr>
            <w:r>
              <w:rPr>
                <w:rStyle w:val="CharStyle20"/>
                <w:color w:val="000000"/>
              </w:rPr>
              <w:t>5.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pStyle w:val="Style19"/>
              <w:keepNext w:val="0"/>
              <w:keepLines w:val="0"/>
              <w:widowControl w:val="0"/>
              <w:shd w:val="clear" w:color="auto" w:fill="auto"/>
              <w:bidi w:val="0"/>
              <w:spacing w:before="0" w:after="0"/>
              <w:ind w:left="0" w:right="0" w:firstLine="140"/>
              <w:jc w:val="both"/>
            </w:pPr>
            <w:r>
              <w:rPr>
                <w:rStyle w:val="CharStyle20"/>
                <w:color w:val="000000"/>
              </w:rPr>
              <w:t>β. Έργο της Επιτροπής Συντονισμού της διαβούλευσης είναι:</w:t>
            </w:r>
          </w:p>
          <w:p>
            <w:pPr>
              <w:pStyle w:val="Style19"/>
              <w:keepNext w:val="0"/>
              <w:keepLines w:val="0"/>
              <w:widowControl w:val="0"/>
              <w:shd w:val="clear" w:color="auto" w:fill="auto"/>
              <w:tabs>
                <w:tab w:pos="2170" w:val="left"/>
              </w:tabs>
              <w:bidi w:val="0"/>
              <w:spacing w:before="0" w:after="0"/>
              <w:ind w:left="0" w:right="0" w:firstLine="140"/>
              <w:jc w:val="both"/>
            </w:pPr>
            <w:r>
              <w:rPr>
                <w:rStyle w:val="CharStyle20"/>
                <w:color w:val="000000"/>
              </w:rPr>
              <w:t>αα) η αποστολή έγγραφης πρόσκλησης εντός του τελευταίου δεκαημέρου του Φεβρουάριου κάθε έτους προς εξειδικευμένους</w:t>
              <w:tab/>
              <w:t>επιστημονικούς</w:t>
            </w:r>
          </w:p>
          <w:p>
            <w:pPr>
              <w:pStyle w:val="Style19"/>
              <w:keepNext w:val="0"/>
              <w:keepLines w:val="0"/>
              <w:widowControl w:val="0"/>
              <w:shd w:val="clear" w:color="auto" w:fill="auto"/>
              <w:bidi w:val="0"/>
              <w:spacing w:before="0" w:after="0"/>
              <w:ind w:left="0" w:right="0" w:firstLine="0"/>
              <w:jc w:val="both"/>
            </w:pPr>
            <w:r>
              <w:rPr>
                <w:rStyle w:val="CharStyle20"/>
                <w:color w:val="000000"/>
              </w:rPr>
              <w:t>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 Γ.Σ.Ε.Ε.), το Ινστιτούτο ΙΜΕ- Γ.Σ.Ε.Β.Ε.Ε., το Ινστιτούτο Βιομηχανικών και Οικονομικών Ερευνών (ΙΟΒΕ), το Ινστιτούτο του ΣΕΤΕ (ΙΝΣΕΤΕ), το Κέντρο Προγραμματισμού και Οικονομικών</w:t>
            </w:r>
          </w:p>
        </w:tc>
      </w:tr>
    </w:tbl>
    <w:p>
      <w:pPr>
        <w:spacing w:lineRule="exact" w:line="1"/>
        <w:rPr>
          <w:sz w:val="2"/>
          <w:szCs w:val="2"/>
        </w:rPr>
      </w:pPr>
      <w:r>
        <w:br w:type="page"/>
      </w:r>
    </w:p>
    <w:tbl>
      <w:tblPr>
        <w:tblOverlap w:val="never"/>
        <w:jc w:val="center"/>
        <w:tblLayout w:type="fixed"/>
      </w:tblPr>
      <w:tblGrid>
        <w:gridCol w:w="3490"/>
        <w:gridCol w:w="3821"/>
      </w:tblGrid>
      <w:tr>
        <w:trPr>
          <w:trHeight w:val="13205"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tabs>
                <w:tab w:pos="1704" w:val="left"/>
                <w:tab w:pos="3576" w:val="right"/>
              </w:tabs>
              <w:bidi w:val="0"/>
              <w:spacing w:before="0" w:after="0" w:line="259" w:lineRule="auto"/>
              <w:ind w:left="0" w:right="0" w:firstLine="0"/>
              <w:jc w:val="both"/>
            </w:pPr>
            <w:r>
              <w:rPr>
                <w:rStyle w:val="CharStyle20"/>
              </w:rPr>
              <w:t xml:space="preserve">Ερευνών (ΚΕΠΕ), ο Οργανισμός Μεσολάβησης και Διαιτησίας (ΟΜΕΔ), το Ινστιτούτο Εμπορίου και Υπηρεσιών της Εθνικής Συνομοσπονδίας Ελληνικού Εμπορίου </w:t>
            </w:r>
            <w:r>
              <w:rPr>
                <w:rStyle w:val="CharStyle20"/>
                <w:lang w:val="en-US" w:eastAsia="en-US" w:bidi="en-US"/>
              </w:rPr>
              <w:t xml:space="preserve">(IN. </w:t>
            </w:r>
            <w:r>
              <w:rPr>
                <w:rStyle w:val="CharStyle20"/>
              </w:rPr>
              <w:t>ΕΜ.Υ. - ΕΣΕΕ) να συντάξουν έκθεση προς υποβολή έως την 31η Μαρτίου κάθε έτους, για την αξιολόγηση</w:t>
              <w:tab/>
              <w:t>του</w:t>
              <w:tab/>
              <w:t>ισχύοντος</w:t>
            </w:r>
          </w:p>
          <w:p>
            <w:pPr>
              <w:pStyle w:val="Style19"/>
              <w:keepNext w:val="0"/>
              <w:keepLines w:val="0"/>
              <w:widowControl w:val="0"/>
              <w:shd w:val="clear" w:color="auto" w:fill="auto"/>
              <w:tabs>
                <w:tab w:pos="806" w:val="left"/>
              </w:tabs>
              <w:bidi w:val="0"/>
              <w:spacing w:before="0" w:after="0" w:line="259" w:lineRule="auto"/>
              <w:ind w:left="0" w:right="0" w:firstLine="0"/>
              <w:jc w:val="both"/>
            </w:pPr>
            <w:r>
              <w:rPr>
                <w:rStyle w:val="CharStyle20"/>
              </w:rPr>
              <w:t>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 ββ) 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w:t>
              <w:tab/>
              <w:t>ισχύοντος νομοθετημένου</w:t>
            </w:r>
          </w:p>
          <w:p>
            <w:pPr>
              <w:pStyle w:val="Style19"/>
              <w:keepNext w:val="0"/>
              <w:keepLines w:val="0"/>
              <w:widowControl w:val="0"/>
              <w:shd w:val="clear" w:color="auto" w:fill="auto"/>
              <w:tabs>
                <w:tab w:pos="1123" w:val="left"/>
                <w:tab w:pos="3154" w:val="left"/>
              </w:tabs>
              <w:bidi w:val="0"/>
              <w:spacing w:before="0" w:after="0" w:line="259" w:lineRule="auto"/>
              <w:ind w:left="0" w:right="0" w:firstLine="0"/>
              <w:jc w:val="left"/>
            </w:pPr>
            <w:r>
              <w:rPr>
                <w:rStyle w:val="CharStyle20"/>
              </w:rPr>
              <w:t>κατώτατου μισθού και ημερομισθίου, γγ) η διαβίβαση του υπομνήματος και της</w:t>
              <w:tab/>
              <w:t>τεκμηρίωσης</w:t>
              <w:tab/>
              <w:t>κάθε</w:t>
            </w:r>
          </w:p>
          <w:p>
            <w:pPr>
              <w:pStyle w:val="Style19"/>
              <w:keepNext w:val="0"/>
              <w:keepLines w:val="0"/>
              <w:widowControl w:val="0"/>
              <w:shd w:val="clear" w:color="auto" w:fill="auto"/>
              <w:tabs>
                <w:tab w:pos="1661" w:val="left"/>
                <w:tab w:pos="2587" w:val="left"/>
              </w:tabs>
              <w:bidi w:val="0"/>
              <w:spacing w:before="0" w:after="0" w:line="259" w:lineRule="auto"/>
              <w:ind w:left="0" w:right="0" w:firstLine="0"/>
              <w:jc w:val="both"/>
            </w:pPr>
            <w:r>
              <w:rPr>
                <w:rStyle w:val="CharStyle20"/>
              </w:rPr>
              <w:t>διαβουλευόμενου προς τους λοιπούς εκπροσώπους των κοινωνικών εταίρων της παραγράφου 4 του παρόντος, με πρόσκληση</w:t>
              <w:tab/>
              <w:t>για</w:t>
              <w:tab/>
              <w:t>προφορική</w:t>
            </w:r>
          </w:p>
          <w:p>
            <w:pPr>
              <w:pStyle w:val="Style19"/>
              <w:keepNext w:val="0"/>
              <w:keepLines w:val="0"/>
              <w:widowControl w:val="0"/>
              <w:shd w:val="clear" w:color="auto" w:fill="auto"/>
              <w:tabs>
                <w:tab w:pos="2189" w:val="left"/>
              </w:tabs>
              <w:bidi w:val="0"/>
              <w:spacing w:before="0" w:after="0" w:line="259" w:lineRule="auto"/>
              <w:ind w:left="0" w:right="0" w:firstLine="0"/>
              <w:jc w:val="both"/>
            </w:pPr>
            <w:r>
              <w:rPr>
                <w:rStyle w:val="CharStyle20"/>
              </w:rPr>
              <w:t>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 δδ) η διαβίβαση όλων των υπομνημάτων και της τεκμηρίωσης των διαβουλευομένων της παραγράφου 4 του παρόντος, καθώς και η έκθεση των εξειδικευμένων</w:t>
              <w:tab/>
              <w:t>επιστημονικών,</w:t>
            </w:r>
          </w:p>
          <w:p>
            <w:pPr>
              <w:pStyle w:val="Style19"/>
              <w:keepNext w:val="0"/>
              <w:keepLines w:val="0"/>
              <w:widowControl w:val="0"/>
              <w:shd w:val="clear" w:color="auto" w:fill="auto"/>
              <w:tabs>
                <w:tab w:pos="1138" w:val="left"/>
                <w:tab w:pos="3312" w:val="left"/>
              </w:tabs>
              <w:bidi w:val="0"/>
              <w:spacing w:before="0" w:after="0" w:line="259" w:lineRule="auto"/>
              <w:ind w:left="0" w:right="0" w:firstLine="0"/>
              <w:jc w:val="both"/>
            </w:pPr>
            <w:r>
              <w:rPr>
                <w:rStyle w:val="CharStyle20"/>
              </w:rPr>
              <w:t>ερευνητικών φορέων υπό του α' ανωτέρω εδαφίου, το αργότερο μέχρι την 30ή Απριλίου κάθε έτους, στο Κέντρο</w:t>
              <w:tab/>
              <w:t>Προγραμματισμού</w:t>
              <w:tab/>
              <w:t>και</w:t>
            </w:r>
          </w:p>
          <w:p>
            <w:pPr>
              <w:pStyle w:val="Style19"/>
              <w:keepNext w:val="0"/>
              <w:keepLines w:val="0"/>
              <w:widowControl w:val="0"/>
              <w:shd w:val="clear" w:color="auto" w:fill="auto"/>
              <w:bidi w:val="0"/>
              <w:spacing w:before="0" w:after="0" w:line="259" w:lineRule="auto"/>
              <w:ind w:left="0" w:right="0" w:firstLine="0"/>
              <w:jc w:val="both"/>
            </w:pPr>
            <w:r>
              <w:rPr>
                <w:rStyle w:val="CharStyle20"/>
              </w:rPr>
              <w:t>Οικονομικών Ερευνών (ΚΕΠΕ), προς</w:t>
            </w:r>
          </w:p>
        </w:tc>
      </w:tr>
    </w:tbl>
    <w:p>
      <w:pPr>
        <w:sectPr>
          <w:footnotePr>
            <w:pos w:val="pageBottom"/>
            <w:numFmt w:val="decimal"/>
            <w:numStart w:val="2"/>
            <w:numRestart w:val="continuous"/>
            <w15:footnoteColumns w:val="1"/>
          </w:footnotePr>
          <w:pgSz w:w="11900" w:h="16840"/>
          <w:pgMar w:top="1933" w:right="1671" w:bottom="1479" w:left="2871" w:header="1505" w:footer="1051" w:gutter="0"/>
          <w:cols w:space="720"/>
          <w:noEndnote/>
          <w:rtlGutter w:val="0"/>
          <w:docGrid w:linePitch="360"/>
        </w:sectPr>
      </w:pPr>
    </w:p>
    <w:tbl>
      <w:tblPr>
        <w:tblOverlap w:val="never"/>
        <w:jc w:val="center"/>
        <w:tblLayout w:type="fixed"/>
      </w:tblPr>
      <w:tblGrid>
        <w:gridCol w:w="3494"/>
        <w:gridCol w:w="3830"/>
      </w:tblGrid>
      <w:tr>
        <w:trPr>
          <w:trHeight w:val="1319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tabs>
                <w:tab w:pos="2146" w:val="left"/>
                <w:tab w:pos="2909" w:val="left"/>
              </w:tabs>
              <w:bidi w:val="0"/>
              <w:spacing w:before="0" w:after="0" w:line="259" w:lineRule="auto"/>
              <w:ind w:left="0" w:right="0" w:firstLine="0"/>
              <w:jc w:val="both"/>
            </w:pPr>
            <w:r>
              <w:rPr>
                <w:rStyle w:val="CharStyle20"/>
                <w:color w:val="000000"/>
              </w:rPr>
              <w:t>σύνταξη από αυτό του Σχεδίου Πορίσματος Διαβούλευσης, σε συνεργασία με επιτροπή αποτελούμενη από πέντε (5) ανεξάρτητους εμπειρογνώμονες</w:t>
              <w:tab/>
              <w:t>σε</w:t>
              <w:tab/>
              <w:t>θέματα</w:t>
            </w:r>
          </w:p>
          <w:p>
            <w:pPr>
              <w:pStyle w:val="Style19"/>
              <w:keepNext w:val="0"/>
              <w:keepLines w:val="0"/>
              <w:widowControl w:val="0"/>
              <w:shd w:val="clear" w:color="auto" w:fill="auto"/>
              <w:tabs>
                <w:tab w:pos="1560" w:val="left"/>
                <w:tab w:pos="3302" w:val="left"/>
              </w:tabs>
              <w:bidi w:val="0"/>
              <w:spacing w:before="0" w:after="0" w:line="259" w:lineRule="auto"/>
              <w:ind w:left="0" w:right="0" w:firstLine="0"/>
              <w:jc w:val="both"/>
            </w:pPr>
            <w:r>
              <w:rPr>
                <w:rStyle w:val="CharStyle20"/>
                <w:color w:val="000000"/>
              </w:rPr>
              <w:t>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w:t>
              <w:tab/>
              <w:t>Ανάπτυξης</w:t>
              <w:tab/>
              <w:t>και</w:t>
            </w:r>
          </w:p>
          <w:p>
            <w:pPr>
              <w:pStyle w:val="Style19"/>
              <w:keepNext w:val="0"/>
              <w:keepLines w:val="0"/>
              <w:widowControl w:val="0"/>
              <w:shd w:val="clear" w:color="auto" w:fill="auto"/>
              <w:tabs>
                <w:tab w:pos="1709" w:val="left"/>
                <w:tab w:pos="3581" w:val="right"/>
              </w:tabs>
              <w:bidi w:val="0"/>
              <w:spacing w:before="0" w:after="0" w:line="259" w:lineRule="auto"/>
              <w:ind w:left="0" w:right="0" w:firstLine="0"/>
              <w:jc w:val="both"/>
            </w:pPr>
            <w:r>
              <w:rPr>
                <w:rStyle w:val="CharStyle20"/>
                <w:color w:val="000000"/>
              </w:rPr>
              <w:t>Ανταγωνιστικότητας, με κοινή απόφαση τους. 0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w:t>
              <w:tab/>
              <w:t>καταγραφή</w:t>
              <w:tab/>
              <w:t>των</w:t>
            </w:r>
          </w:p>
          <w:p>
            <w:pPr>
              <w:pStyle w:val="Style19"/>
              <w:keepNext w:val="0"/>
              <w:keepLines w:val="0"/>
              <w:widowControl w:val="0"/>
              <w:shd w:val="clear" w:color="auto" w:fill="auto"/>
              <w:bidi w:val="0"/>
              <w:spacing w:before="0" w:after="0" w:line="259" w:lineRule="auto"/>
              <w:ind w:left="0" w:right="0" w:firstLine="0"/>
              <w:jc w:val="both"/>
            </w:pPr>
            <w:r>
              <w:rPr>
                <w:rStyle w:val="CharStyle20"/>
                <w:color w:val="000000"/>
              </w:rPr>
              <w:t>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yle19"/>
              <w:keepNext w:val="0"/>
              <w:keepLines w:val="0"/>
              <w:widowControl w:val="0"/>
              <w:shd w:val="clear" w:color="auto" w:fill="auto"/>
              <w:tabs>
                <w:tab w:pos="1488" w:val="left"/>
                <w:tab w:pos="3571" w:val="right"/>
              </w:tabs>
              <w:bidi w:val="0"/>
              <w:spacing w:before="0" w:after="0" w:line="259" w:lineRule="auto"/>
              <w:ind w:left="0" w:right="0" w:firstLine="160"/>
              <w:jc w:val="both"/>
            </w:pPr>
            <w:r>
              <w:rPr>
                <w:rStyle w:val="CharStyle20"/>
                <w:color w:val="000000"/>
              </w:rPr>
              <w:t>εε) το Σχέδιο του Πορίσματος Διαβούλευσης ολοκληρώνεται το αργότερο μέχρι την 31η Μαΐου κάθε έτους και διαβιβάζεται αμελλητί στην Επιτροπή</w:t>
              <w:tab/>
              <w:t>Συντονισμού</w:t>
              <w:tab/>
              <w:t>της</w:t>
            </w:r>
          </w:p>
          <w:p>
            <w:pPr>
              <w:pStyle w:val="Style19"/>
              <w:keepNext w:val="0"/>
              <w:keepLines w:val="0"/>
              <w:widowControl w:val="0"/>
              <w:shd w:val="clear" w:color="auto" w:fill="auto"/>
              <w:bidi w:val="0"/>
              <w:spacing w:before="0" w:after="0" w:line="259" w:lineRule="auto"/>
              <w:ind w:left="0" w:right="0" w:firstLine="0"/>
              <w:jc w:val="both"/>
            </w:pPr>
            <w:r>
              <w:rPr>
                <w:rStyle w:val="CharStyle20"/>
                <w:color w:val="000000"/>
              </w:rPr>
              <w:t>διαβούλευσης, που ορίζεται ανωτέρω στην παράγραφο 5α του παρόντος, προς διαπίστωση της ολοκλήρωσης της διαδικασίας, και</w:t>
            </w:r>
          </w:p>
          <w:p>
            <w:pPr>
              <w:pStyle w:val="Style19"/>
              <w:keepNext w:val="0"/>
              <w:keepLines w:val="0"/>
              <w:widowControl w:val="0"/>
              <w:shd w:val="clear" w:color="auto" w:fill="auto"/>
              <w:bidi w:val="0"/>
              <w:spacing w:before="0" w:after="0" w:line="259" w:lineRule="auto"/>
              <w:ind w:left="0" w:right="0" w:firstLine="160"/>
              <w:jc w:val="both"/>
            </w:pPr>
            <w:r>
              <w:rPr>
                <w:rStyle w:val="CharStyle20"/>
                <w:color w:val="000000"/>
              </w:rPr>
              <w:t>στστ) το Σχέδιο του Πορίσματος Διαβούλευσης υποβάλλεται στον Υπουργό Οικονομικών και τον Υπουργό</w:t>
            </w:r>
          </w:p>
        </w:tc>
      </w:tr>
    </w:tbl>
    <w:p>
      <w:pPr>
        <w:spacing w:lineRule="exact" w:line="1"/>
        <w:rPr>
          <w:sz w:val="2"/>
          <w:szCs w:val="2"/>
        </w:rPr>
      </w:pPr>
      <w:r>
        <w:br w:type="page"/>
      </w:r>
    </w:p>
    <w:tbl>
      <w:tblPr>
        <w:tblOverlap w:val="never"/>
        <w:jc w:val="center"/>
        <w:tblLayout w:type="fixed"/>
      </w:tblPr>
      <w:tblGrid>
        <w:gridCol w:w="3499"/>
        <w:gridCol w:w="3830"/>
      </w:tblGrid>
      <w:tr>
        <w:trPr>
          <w:trHeight w:val="13195"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0"/>
              <w:ind w:left="0" w:right="0" w:firstLine="0"/>
              <w:jc w:val="both"/>
            </w:pPr>
            <w:r>
              <w:rPr>
                <w:rStyle w:val="CharStyle20"/>
              </w:rPr>
              <w:t>Εργασίας, Κοινωνικής Ασφάλισης και Πρόνοιας.</w:t>
            </w:r>
          </w:p>
          <w:p>
            <w:pPr>
              <w:pStyle w:val="Style19"/>
              <w:keepNext w:val="0"/>
              <w:keepLines w:val="0"/>
              <w:widowControl w:val="0"/>
              <w:numPr>
                <w:ilvl w:val="0"/>
                <w:numId w:val="11"/>
              </w:numPr>
              <w:shd w:val="clear" w:color="auto" w:fill="auto"/>
              <w:tabs>
                <w:tab w:pos="504" w:val="left"/>
              </w:tabs>
              <w:bidi w:val="0"/>
              <w:spacing w:before="0" w:after="0"/>
              <w:ind w:left="0" w:right="0" w:firstLine="0"/>
              <w:jc w:val="both"/>
            </w:pPr>
            <w:r>
              <w:rPr>
                <w:rStyle w:val="CharStyle20"/>
              </w:rPr>
              <w:t>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Αφάλισης και Πρόνοιας.</w:t>
            </w:r>
          </w:p>
          <w:p>
            <w:pPr>
              <w:pStyle w:val="Style19"/>
              <w:keepNext w:val="0"/>
              <w:keepLines w:val="0"/>
              <w:widowControl w:val="0"/>
              <w:numPr>
                <w:ilvl w:val="0"/>
                <w:numId w:val="11"/>
              </w:numPr>
              <w:shd w:val="clear" w:color="auto" w:fill="auto"/>
              <w:tabs>
                <w:tab w:pos="504" w:val="left"/>
                <w:tab w:pos="1493" w:val="left"/>
                <w:tab w:pos="3240" w:val="left"/>
              </w:tabs>
              <w:bidi w:val="0"/>
              <w:spacing w:before="0" w:after="0"/>
              <w:ind w:left="0" w:right="0" w:firstLine="140"/>
              <w:jc w:val="both"/>
            </w:pPr>
            <w:r>
              <w:rPr>
                <w:rStyle w:val="CharStyle20"/>
              </w:rPr>
              <w:t>α. Εντός του τελευταίου δεκαπενθημέρου του μηνάς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w:t>
              <w:tab/>
              <w:t>ημερομίσθιο</w:t>
              <w:tab/>
              <w:t>των</w:t>
            </w:r>
          </w:p>
          <w:p>
            <w:pPr>
              <w:pStyle w:val="Style19"/>
              <w:keepNext w:val="0"/>
              <w:keepLines w:val="0"/>
              <w:widowControl w:val="0"/>
              <w:shd w:val="clear" w:color="auto" w:fill="auto"/>
              <w:bidi w:val="0"/>
              <w:spacing w:before="0" w:after="0"/>
              <w:ind w:left="0" w:right="0" w:firstLine="0"/>
              <w:jc w:val="both"/>
            </w:pPr>
            <w:r>
              <w:rPr>
                <w:rStyle w:val="CharStyle20"/>
              </w:rPr>
              <w:t>εργατοτεχνιτων, λαμβάνοντας υπόψη το Πόρισμα Διαβούλευσης, όπως αυτό υποβλήθηκε και συντάχθηκε κατά την ανωτέρω διαδικασία.</w:t>
            </w:r>
          </w:p>
          <w:p>
            <w:pPr>
              <w:pStyle w:val="Style19"/>
              <w:keepNext w:val="0"/>
              <w:keepLines w:val="0"/>
              <w:widowControl w:val="0"/>
              <w:shd w:val="clear" w:color="auto" w:fill="auto"/>
              <w:bidi w:val="0"/>
              <w:spacing w:before="0" w:after="0"/>
              <w:ind w:left="0" w:right="0" w:firstLine="140"/>
              <w:jc w:val="both"/>
            </w:pPr>
            <w:r>
              <w:rPr>
                <w:rStyle w:val="CharStyle20"/>
              </w:rPr>
              <w:t>β. 0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Style19"/>
              <w:keepNext w:val="0"/>
              <w:keepLines w:val="0"/>
              <w:widowControl w:val="0"/>
              <w:numPr>
                <w:ilvl w:val="0"/>
                <w:numId w:val="11"/>
              </w:numPr>
              <w:shd w:val="clear" w:color="auto" w:fill="auto"/>
              <w:tabs>
                <w:tab w:pos="504" w:val="left"/>
              </w:tabs>
              <w:bidi w:val="0"/>
              <w:spacing w:before="0" w:after="0"/>
              <w:ind w:left="0" w:right="0" w:firstLine="140"/>
              <w:jc w:val="both"/>
            </w:pPr>
            <w:r>
              <w:rPr>
                <w:rStyle w:val="CharStyle20"/>
              </w:rPr>
              <w:t>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w:t>
            </w:r>
          </w:p>
          <w:p>
            <w:pPr>
              <w:pStyle w:val="Style19"/>
              <w:keepNext w:val="0"/>
              <w:keepLines w:val="0"/>
              <w:widowControl w:val="0"/>
              <w:shd w:val="clear" w:color="auto" w:fill="auto"/>
              <w:bidi w:val="0"/>
              <w:spacing w:before="0" w:after="0"/>
              <w:ind w:left="0" w:right="0" w:firstLine="140"/>
              <w:jc w:val="both"/>
            </w:pPr>
            <w:r>
              <w:rPr>
                <w:rStyle w:val="CharStyle20"/>
              </w:rPr>
              <w:t>α) Η αποστολή έγγραφης πρόσκλησης από την Επιτροπή Συντονισμού της διαβούλευσης, κατά την υποπερίπτωση αα' της περίπτωσης β' της παραγράφου 5, λαμβάνει χώρα εντός του τελευταίου δεκαημέρου του μηνός Σεπτεμβρίου του 2018.</w:t>
            </w:r>
          </w:p>
          <w:p>
            <w:pPr>
              <w:pStyle w:val="Style19"/>
              <w:keepNext w:val="0"/>
              <w:keepLines w:val="0"/>
              <w:widowControl w:val="0"/>
              <w:shd w:val="clear" w:color="auto" w:fill="auto"/>
              <w:bidi w:val="0"/>
              <w:spacing w:before="0" w:after="0"/>
              <w:ind w:left="0" w:right="0" w:firstLine="140"/>
              <w:jc w:val="both"/>
            </w:pPr>
            <w:r>
              <w:rPr>
                <w:rStyle w:val="CharStyle20"/>
              </w:rPr>
              <w:t>β) 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yle19"/>
              <w:keepNext w:val="0"/>
              <w:keepLines w:val="0"/>
              <w:widowControl w:val="0"/>
              <w:shd w:val="clear" w:color="auto" w:fill="auto"/>
              <w:tabs>
                <w:tab w:pos="1128" w:val="left"/>
                <w:tab w:pos="3154" w:val="left"/>
              </w:tabs>
              <w:bidi w:val="0"/>
              <w:spacing w:before="0" w:after="0"/>
              <w:ind w:left="0" w:right="0" w:firstLine="140"/>
              <w:jc w:val="both"/>
            </w:pPr>
            <w:r>
              <w:rPr>
                <w:rStyle w:val="CharStyle20"/>
              </w:rPr>
              <w:t>γ) Η διαβίβαση του υπομνήματος και της</w:t>
              <w:tab/>
              <w:t>τεκμηρίωσης</w:t>
              <w:tab/>
              <w:t>κάθε</w:t>
            </w:r>
          </w:p>
          <w:p>
            <w:pPr>
              <w:pStyle w:val="Style19"/>
              <w:keepNext w:val="0"/>
              <w:keepLines w:val="0"/>
              <w:widowControl w:val="0"/>
              <w:shd w:val="clear" w:color="auto" w:fill="auto"/>
              <w:bidi w:val="0"/>
              <w:spacing w:before="0" w:after="0"/>
              <w:ind w:left="0" w:right="0" w:firstLine="0"/>
              <w:jc w:val="both"/>
            </w:pPr>
            <w:r>
              <w:rPr>
                <w:rStyle w:val="CharStyle20"/>
              </w:rPr>
              <w:t>διαβουλευόμενου από την Επιτροπή</w:t>
            </w:r>
          </w:p>
        </w:tc>
      </w:tr>
    </w:tbl>
    <w:p>
      <w:pPr>
        <w:sectPr>
          <w:footerReference w:type="default" r:id="rId52"/>
          <w:footerReference w:type="even" r:id="rId53"/>
          <w:footerReference w:type="first" r:id="rId54"/>
          <w:footnotePr>
            <w:pos w:val="pageBottom"/>
            <w:numFmt w:val="decimal"/>
            <w:numStart w:val="2"/>
            <w:numRestart w:val="continuous"/>
            <w15:footnoteColumns w:val="1"/>
          </w:footnotePr>
          <w:pgSz w:w="11900" w:h="16840"/>
          <w:pgMar w:top="1933" w:right="1671" w:bottom="1479" w:left="2871" w:header="0" w:footer="3" w:gutter="0"/>
          <w:cols w:space="720"/>
          <w:noEndnote/>
          <w:titlePg/>
          <w:rtlGutter w:val="0"/>
          <w:docGrid w:linePitch="360"/>
        </w:sectPr>
      </w:pPr>
    </w:p>
    <w:tbl>
      <w:tblPr>
        <w:tblOverlap w:val="never"/>
        <w:jc w:val="center"/>
        <w:tblLayout w:type="fixed"/>
      </w:tblPr>
      <w:tblGrid>
        <w:gridCol w:w="3504"/>
        <w:gridCol w:w="3835"/>
      </w:tblGrid>
      <w:tr>
        <w:trPr>
          <w:trHeight w:val="13195"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0"/>
              <w:ind w:left="0" w:right="0" w:firstLine="0"/>
              <w:jc w:val="both"/>
            </w:pPr>
            <w:r>
              <w:rPr>
                <w:rStyle w:val="CharStyle20"/>
                <w:color w:val="000000"/>
              </w:rPr>
              <w:t>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yle19"/>
              <w:keepNext w:val="0"/>
              <w:keepLines w:val="0"/>
              <w:widowControl w:val="0"/>
              <w:shd w:val="clear" w:color="auto" w:fill="auto"/>
              <w:tabs>
                <w:tab w:pos="1277" w:val="left"/>
                <w:tab w:pos="2174" w:val="left"/>
              </w:tabs>
              <w:bidi w:val="0"/>
              <w:spacing w:before="0" w:after="0"/>
              <w:ind w:left="0" w:right="0" w:firstLine="140"/>
              <w:jc w:val="both"/>
            </w:pPr>
            <w:r>
              <w:rPr>
                <w:rStyle w:val="CharStyle20"/>
                <w:color w:val="000000"/>
              </w:rPr>
              <w:t>δ) Η διαβίβαση όλων των υπομνημάτων και της τεκμηρίωσης των διαβουλευομένων, καθώς και της έκθεσης</w:t>
              <w:tab/>
              <w:t>των</w:t>
              <w:tab/>
              <w:t>εξειδικευμένων</w:t>
            </w:r>
          </w:p>
          <w:p>
            <w:pPr>
              <w:pStyle w:val="Style19"/>
              <w:keepNext w:val="0"/>
              <w:keepLines w:val="0"/>
              <w:widowControl w:val="0"/>
              <w:shd w:val="clear" w:color="auto" w:fill="auto"/>
              <w:tabs>
                <w:tab w:pos="1267" w:val="left"/>
                <w:tab w:pos="3557" w:val="right"/>
              </w:tabs>
              <w:bidi w:val="0"/>
              <w:spacing w:before="0" w:after="0"/>
              <w:ind w:left="0" w:right="0" w:firstLine="0"/>
              <w:jc w:val="both"/>
            </w:pPr>
            <w:r>
              <w:rPr>
                <w:rStyle w:val="CharStyle20"/>
                <w:color w:val="000000"/>
              </w:rPr>
              <w:t>επιστημονικών, ερευνητικών φορέων στο Κέντρο Προγραμματισμού και Οικονομικών Ερευνών (ΚΕΠΕ) προς σύνταξη</w:t>
              <w:tab/>
              <w:t>Σχεδίου</w:t>
              <w:tab/>
              <w:t>Πορίσματος</w:t>
            </w:r>
          </w:p>
          <w:p>
            <w:pPr>
              <w:pStyle w:val="Style19"/>
              <w:keepNext w:val="0"/>
              <w:keepLines w:val="0"/>
              <w:widowControl w:val="0"/>
              <w:shd w:val="clear" w:color="auto" w:fill="auto"/>
              <w:bidi w:val="0"/>
              <w:spacing w:before="0" w:after="0"/>
              <w:ind w:left="0" w:right="0" w:firstLine="0"/>
              <w:jc w:val="both"/>
            </w:pPr>
            <w:r>
              <w:rPr>
                <w:rStyle w:val="CharStyle20"/>
                <w:color w:val="000000"/>
              </w:rPr>
              <w:t>Διαβούλευσης, κατά την υποπερίπτωση δδ' της περίπτωσης β' της παραγράου 5, λαμβάνει χώρα το αργότερο έως την 30ή Νοεμβρίου του 2018.</w:t>
            </w:r>
          </w:p>
          <w:p>
            <w:pPr>
              <w:pStyle w:val="Style19"/>
              <w:keepNext w:val="0"/>
              <w:keepLines w:val="0"/>
              <w:widowControl w:val="0"/>
              <w:shd w:val="clear" w:color="auto" w:fill="auto"/>
              <w:bidi w:val="0"/>
              <w:spacing w:before="0" w:after="0"/>
              <w:ind w:left="0" w:right="0" w:firstLine="140"/>
              <w:jc w:val="both"/>
            </w:pPr>
            <w:r>
              <w:rPr>
                <w:rStyle w:val="CharStyle20"/>
                <w:color w:val="000000"/>
              </w:rPr>
              <w:t>ε) 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yle19"/>
              <w:keepNext w:val="0"/>
              <w:keepLines w:val="0"/>
              <w:widowControl w:val="0"/>
              <w:shd w:val="clear" w:color="auto" w:fill="auto"/>
              <w:bidi w:val="0"/>
              <w:spacing w:before="0" w:after="0"/>
              <w:ind w:left="0" w:right="0" w:firstLine="140"/>
              <w:jc w:val="both"/>
            </w:pPr>
            <w:r>
              <w:rPr>
                <w:rStyle w:val="CharStyle20"/>
                <w:color w:val="000000"/>
              </w:rPr>
              <w:t>στ) 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Ιανουάριου του 2019.</w:t>
            </w:r>
          </w:p>
          <w:p>
            <w:pPr>
              <w:pStyle w:val="Style19"/>
              <w:keepNext w:val="0"/>
              <w:keepLines w:val="0"/>
              <w:widowControl w:val="0"/>
              <w:shd w:val="clear" w:color="auto" w:fill="auto"/>
              <w:bidi w:val="0"/>
              <w:spacing w:before="0" w:after="0"/>
              <w:ind w:left="0" w:right="0" w:firstLine="140"/>
              <w:jc w:val="both"/>
            </w:pPr>
            <w:r>
              <w:rPr>
                <w:rStyle w:val="CharStyle20"/>
                <w:color w:val="000000"/>
              </w:rPr>
              <w:t>ζ) Κατά τα λοιπά, εφαρμόζονται οι προβλέψεις των παραγράφων 1 έως 7 του παρόντος άρθρου.</w:t>
            </w:r>
          </w:p>
          <w:p>
            <w:pPr>
              <w:pStyle w:val="Style19"/>
              <w:keepNext w:val="0"/>
              <w:keepLines w:val="0"/>
              <w:widowControl w:val="0"/>
              <w:shd w:val="clear" w:color="auto" w:fill="auto"/>
              <w:bidi w:val="0"/>
              <w:spacing w:before="0" w:after="0"/>
              <w:ind w:left="0" w:right="0" w:firstLine="140"/>
              <w:jc w:val="both"/>
            </w:pPr>
            <w:r>
              <w:rPr>
                <w:rStyle w:val="CharStyle20"/>
                <w:color w:val="000000"/>
              </w:rPr>
              <w:t xml:space="preserve">9. Ένεκα των έκτακτων και αναγκαίων μέτρων για τον περιορισμό της διάδοσης της πανδημίας του κορωνοίού </w:t>
            </w:r>
            <w:r>
              <w:rPr>
                <w:rStyle w:val="CharStyle20"/>
                <w:color w:val="000000"/>
                <w:lang w:val="en-US" w:eastAsia="en-US" w:bidi="en-US"/>
              </w:rPr>
              <w:t xml:space="preserve">COVID-19, </w:t>
            </w:r>
            <w:r>
              <w:rPr>
                <w:rStyle w:val="CharStyle20"/>
                <w:color w:val="000000"/>
              </w:rPr>
              <w:t>η διαδικασία του παρόντος κατά το έτος 2021 ορίζεται ως εξής: α) 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tc>
      </w:tr>
    </w:tbl>
    <w:p>
      <w:pPr>
        <w:spacing w:lineRule="exact" w:line="1"/>
        <w:rPr>
          <w:sz w:val="2"/>
          <w:szCs w:val="2"/>
        </w:rPr>
      </w:pPr>
      <w:r>
        <w:br w:type="page"/>
      </w:r>
    </w:p>
    <w:tbl>
      <w:tblPr>
        <w:tblOverlap w:val="never"/>
        <w:jc w:val="center"/>
        <w:tblLayout w:type="fixed"/>
      </w:tblPr>
      <w:tblGrid>
        <w:gridCol w:w="3504"/>
        <w:gridCol w:w="3854"/>
      </w:tblGrid>
      <w:tr>
        <w:trPr>
          <w:trHeight w:val="1130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ind w:left="0" w:right="0" w:firstLine="140"/>
              <w:jc w:val="both"/>
            </w:pPr>
            <w:r>
              <w:rPr>
                <w:rStyle w:val="CharStyle20"/>
              </w:rPr>
              <w:t>β) Η σύνταξη και η υποβολή της έκθεσης της υποπερ. αα' της περ. β' της παρ. 5 λαμβάνουν χώρα το αργότερο έως την 30η Απριλίου 2021.</w:t>
            </w:r>
          </w:p>
          <w:p>
            <w:pPr>
              <w:pStyle w:val="Style19"/>
              <w:keepNext w:val="0"/>
              <w:keepLines w:val="0"/>
              <w:widowControl w:val="0"/>
              <w:shd w:val="clear" w:color="auto" w:fill="auto"/>
              <w:tabs>
                <w:tab w:pos="1128" w:val="left"/>
                <w:tab w:pos="3154" w:val="left"/>
              </w:tabs>
              <w:bidi w:val="0"/>
              <w:spacing w:before="0" w:after="0"/>
              <w:ind w:left="0" w:right="0" w:firstLine="140"/>
              <w:jc w:val="both"/>
            </w:pPr>
            <w:r>
              <w:rPr>
                <w:rStyle w:val="CharStyle20"/>
              </w:rPr>
              <w:t>γ) Η διαβίβαση του υπομνήματος και της</w:t>
              <w:tab/>
              <w:t>τεκμηρίωσης</w:t>
              <w:tab/>
              <w:t>κάθε</w:t>
            </w:r>
          </w:p>
          <w:p>
            <w:pPr>
              <w:pStyle w:val="Style19"/>
              <w:keepNext w:val="0"/>
              <w:keepLines w:val="0"/>
              <w:widowControl w:val="0"/>
              <w:shd w:val="clear" w:color="auto" w:fill="auto"/>
              <w:bidi w:val="0"/>
              <w:spacing w:before="0" w:after="0"/>
              <w:ind w:left="0" w:right="0" w:firstLine="0"/>
              <w:jc w:val="both"/>
            </w:pPr>
            <w:r>
              <w:rPr>
                <w:rStyle w:val="CharStyle20"/>
              </w:rPr>
              <w:t>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Μάίου 2021.</w:t>
            </w:r>
          </w:p>
          <w:p>
            <w:pPr>
              <w:pStyle w:val="Style19"/>
              <w:keepNext w:val="0"/>
              <w:keepLines w:val="0"/>
              <w:widowControl w:val="0"/>
              <w:shd w:val="clear" w:color="auto" w:fill="auto"/>
              <w:tabs>
                <w:tab w:pos="1282" w:val="left"/>
                <w:tab w:pos="2179" w:val="left"/>
              </w:tabs>
              <w:bidi w:val="0"/>
              <w:spacing w:before="0" w:after="0"/>
              <w:ind w:left="0" w:right="0" w:firstLine="140"/>
              <w:jc w:val="both"/>
            </w:pPr>
            <w:r>
              <w:rPr>
                <w:rStyle w:val="CharStyle20"/>
              </w:rPr>
              <w:t>δ) Η διαβίβαση όλων των υπομνημάτων και της τεκμηρίωσης των διαβουλευομένων, καθώς και της έκθεσης</w:t>
              <w:tab/>
              <w:t>των</w:t>
              <w:tab/>
              <w:t>εξειδικευμένων</w:t>
            </w:r>
          </w:p>
          <w:p>
            <w:pPr>
              <w:pStyle w:val="Style19"/>
              <w:keepNext w:val="0"/>
              <w:keepLines w:val="0"/>
              <w:widowControl w:val="0"/>
              <w:shd w:val="clear" w:color="auto" w:fill="auto"/>
              <w:bidi w:val="0"/>
              <w:spacing w:before="0" w:after="0"/>
              <w:ind w:left="0" w:right="0" w:firstLine="0"/>
              <w:jc w:val="both"/>
            </w:pPr>
            <w:r>
              <w:rPr>
                <w:rStyle w:val="CharStyle20"/>
              </w:rPr>
              <w:t>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Μάίου 2021.</w:t>
            </w:r>
          </w:p>
          <w:p>
            <w:pPr>
              <w:pStyle w:val="Style19"/>
              <w:keepNext w:val="0"/>
              <w:keepLines w:val="0"/>
              <w:widowControl w:val="0"/>
              <w:shd w:val="clear" w:color="auto" w:fill="auto"/>
              <w:bidi w:val="0"/>
              <w:spacing w:before="0" w:after="0"/>
              <w:ind w:left="0" w:right="0" w:firstLine="140"/>
              <w:jc w:val="both"/>
            </w:pPr>
            <w:r>
              <w:rPr>
                <w:rStyle w:val="CharStyle20"/>
              </w:rPr>
              <w:t>ε) Το Σχέδιο του Πορίσματος Διαβούλευσης ολοκληρώνεται, κατά την υποπερ. εε' της περ. β' της παρ. 5, το αργότερο έως την 30η Ιουνίου 2021. στ) 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μηνάς Ιουλίου 2021.</w:t>
            </w:r>
          </w:p>
          <w:p>
            <w:pPr>
              <w:pStyle w:val="Style19"/>
              <w:keepNext w:val="0"/>
              <w:keepLines w:val="0"/>
              <w:widowControl w:val="0"/>
              <w:shd w:val="clear" w:color="auto" w:fill="auto"/>
              <w:bidi w:val="0"/>
              <w:spacing w:before="0" w:after="0"/>
              <w:ind w:left="0" w:right="0" w:firstLine="140"/>
              <w:jc w:val="both"/>
            </w:pPr>
            <w:r>
              <w:rPr>
                <w:rStyle w:val="CharStyle20"/>
              </w:rPr>
              <w:t>ζ) Κατά τα λοιπά, εφαρμόζονται οι παρ. 1 έως 7.</w:t>
            </w:r>
          </w:p>
        </w:tc>
      </w:tr>
      <w:tr>
        <w:trPr>
          <w:trHeight w:val="1920" w:hRule="exact"/>
        </w:trPr>
        <w:tc>
          <w:tcPr>
            <w:tcBorders>
              <w:top w:val="single" w:sz="4"/>
              <w:left w:val="single" w:sz="4"/>
            </w:tcBorders>
            <w:shd w:val="clear" w:color="auto" w:fill="auto"/>
            <w:vAlign w:val="top"/>
          </w:tcPr>
          <w:p>
            <w:pPr>
              <w:pStyle w:val="Style19"/>
              <w:keepNext w:val="0"/>
              <w:keepLines w:val="0"/>
              <w:widowControl w:val="0"/>
              <w:shd w:val="clear" w:color="auto" w:fill="auto"/>
              <w:bidi w:val="0"/>
              <w:spacing w:before="0" w:after="0"/>
              <w:ind w:left="0" w:right="0" w:firstLine="0"/>
              <w:jc w:val="both"/>
            </w:pPr>
            <w:r>
              <w:rPr>
                <w:rStyle w:val="CharStyle20"/>
                <w:b/>
                <w:bCs/>
              </w:rPr>
              <w:t>Άρθρο 2</w:t>
            </w:r>
          </w:p>
          <w:p>
            <w:pPr>
              <w:pStyle w:val="Style19"/>
              <w:keepNext w:val="0"/>
              <w:keepLines w:val="0"/>
              <w:widowControl w:val="0"/>
              <w:shd w:val="clear" w:color="auto" w:fill="auto"/>
              <w:tabs>
                <w:tab w:pos="1858" w:val="left"/>
                <w:tab w:pos="3264" w:val="right"/>
              </w:tabs>
              <w:bidi w:val="0"/>
              <w:spacing w:before="0" w:after="0"/>
              <w:ind w:left="0" w:right="0" w:firstLine="0"/>
              <w:jc w:val="both"/>
            </w:pPr>
            <w:r>
              <w:rPr>
                <w:rStyle w:val="CharStyle20"/>
                <w:b/>
                <w:bCs/>
              </w:rPr>
              <w:t>Διευκολύνσεις</w:t>
              <w:tab/>
              <w:t>για</w:t>
              <w:tab/>
              <w:t>γονείς</w:t>
            </w:r>
          </w:p>
          <w:p>
            <w:pPr>
              <w:pStyle w:val="Style19"/>
              <w:keepNext w:val="0"/>
              <w:keepLines w:val="0"/>
              <w:widowControl w:val="0"/>
              <w:shd w:val="clear" w:color="auto" w:fill="auto"/>
              <w:bidi w:val="0"/>
              <w:spacing w:before="0" w:after="0"/>
              <w:ind w:left="0" w:right="0" w:firstLine="0"/>
              <w:jc w:val="both"/>
            </w:pPr>
            <w:r>
              <w:rPr>
                <w:rStyle w:val="CharStyle20"/>
                <w:b/>
                <w:bCs/>
              </w:rPr>
              <w:t xml:space="preserve">εργαζόμενους στον ιδιωτικό τομέα λόγω νόσησης των τέκνων τους από τον κορωνοϊό </w:t>
            </w:r>
            <w:r>
              <w:rPr>
                <w:rStyle w:val="CharStyle20"/>
                <w:b/>
                <w:bCs/>
                <w:lang w:val="en-US" w:eastAsia="en-US" w:bidi="en-US"/>
              </w:rPr>
              <w:t xml:space="preserve">COVID </w:t>
            </w:r>
            <w:r>
              <w:rPr>
                <w:rStyle w:val="CharStyle20"/>
                <w:b/>
                <w:bCs/>
              </w:rPr>
              <w:t>-19 - Αντικατάσταση του άρθρου 16 ν. 4722/2020</w:t>
            </w:r>
          </w:p>
        </w:tc>
        <w:tc>
          <w:tcPr>
            <w:tcBorders>
              <w:top w:val="single" w:sz="4"/>
              <w:left w:val="single" w:sz="4"/>
              <w:right w:val="single" w:sz="4"/>
            </w:tcBorders>
            <w:shd w:val="clear" w:color="auto" w:fill="auto"/>
            <w:vAlign w:val="top"/>
          </w:tcPr>
          <w:p>
            <w:pPr>
              <w:pStyle w:val="Style19"/>
              <w:keepNext w:val="0"/>
              <w:keepLines w:val="0"/>
              <w:widowControl w:val="0"/>
              <w:shd w:val="clear" w:color="auto" w:fill="auto"/>
              <w:bidi w:val="0"/>
              <w:spacing w:before="0" w:after="0" w:line="257" w:lineRule="auto"/>
              <w:ind w:left="0" w:right="0" w:firstLine="0"/>
              <w:jc w:val="left"/>
            </w:pPr>
            <w:r>
              <w:rPr>
                <w:rStyle w:val="CharStyle20"/>
                <w:b/>
                <w:bCs/>
                <w:color w:val="000000"/>
              </w:rPr>
              <w:t>Άρθρο 16 ν. 4722/2020 (Α’ 177)</w:t>
            </w:r>
          </w:p>
          <w:p>
            <w:pPr>
              <w:pStyle w:val="Style19"/>
              <w:keepNext w:val="0"/>
              <w:keepLines w:val="0"/>
              <w:widowControl w:val="0"/>
              <w:shd w:val="clear" w:color="auto" w:fill="auto"/>
              <w:bidi w:val="0"/>
              <w:spacing w:before="0" w:after="260" w:line="257" w:lineRule="auto"/>
              <w:ind w:left="0" w:right="0" w:firstLine="140"/>
              <w:jc w:val="both"/>
            </w:pPr>
            <w:r>
              <w:rPr>
                <w:rStyle w:val="CharStyle20"/>
                <w:b/>
                <w:bCs/>
                <w:color w:val="000000"/>
              </w:rPr>
              <w:t xml:space="preserve">Άδεια των γονέων λόγω νόσησης των τέκνων από τον κορωνοϊό </w:t>
            </w:r>
            <w:r>
              <w:rPr>
                <w:rStyle w:val="CharStyle20"/>
                <w:b/>
                <w:bCs/>
                <w:color w:val="000000"/>
                <w:lang w:val="en-US" w:eastAsia="en-US" w:bidi="en-US"/>
              </w:rPr>
              <w:t xml:space="preserve">COVID </w:t>
            </w:r>
            <w:r>
              <w:rPr>
                <w:rStyle w:val="CharStyle20"/>
                <w:b/>
                <w:bCs/>
                <w:color w:val="000000"/>
              </w:rPr>
              <w:t>-19</w:t>
            </w:r>
          </w:p>
          <w:p>
            <w:pPr>
              <w:pStyle w:val="Style19"/>
              <w:keepNext w:val="0"/>
              <w:keepLines w:val="0"/>
              <w:widowControl w:val="0"/>
              <w:shd w:val="clear" w:color="auto" w:fill="auto"/>
              <w:bidi w:val="0"/>
              <w:spacing w:before="0" w:after="140" w:line="259" w:lineRule="auto"/>
              <w:ind w:left="0" w:right="0" w:firstLine="140"/>
              <w:jc w:val="both"/>
            </w:pPr>
            <w:r>
              <w:rPr>
                <w:rStyle w:val="CharStyle20"/>
                <w:color w:val="000000"/>
              </w:rPr>
              <w:t xml:space="preserve">1. Οι γονείς εργαζόμενοι σε περίπτωση νόσησης από κορωνοϊό </w:t>
            </w:r>
            <w:r>
              <w:rPr>
                <w:rStyle w:val="CharStyle20"/>
                <w:color w:val="000000"/>
                <w:lang w:val="en-US" w:eastAsia="en-US" w:bidi="en-US"/>
              </w:rPr>
              <w:t xml:space="preserve">COVID-19, </w:t>
            </w:r>
            <w:r>
              <w:rPr>
                <w:rStyle w:val="CharStyle20"/>
                <w:color w:val="000000"/>
              </w:rPr>
              <w:t>των τέκνων τους, βρεφών, προνηπίων και</w:t>
            </w:r>
          </w:p>
        </w:tc>
      </w:tr>
    </w:tbl>
    <w:p>
      <w:pPr>
        <w:sectPr>
          <w:footerReference w:type="default" r:id="rId55"/>
          <w:footerReference w:type="even" r:id="rId56"/>
          <w:footerReference w:type="first" r:id="rId57"/>
          <w:footnotePr>
            <w:pos w:val="pageBottom"/>
            <w:numFmt w:val="decimal"/>
            <w:numStart w:val="2"/>
            <w:numRestart w:val="continuous"/>
            <w15:footnoteColumns w:val="1"/>
          </w:footnotePr>
          <w:pgSz w:w="11900" w:h="16840"/>
          <w:pgMar w:top="1933" w:right="1671" w:bottom="1479" w:left="2871" w:header="0" w:footer="3" w:gutter="0"/>
          <w:cols w:space="720"/>
          <w:noEndnote/>
          <w:titlePg/>
          <w:rtlGutter w:val="0"/>
          <w:docGrid w:linePitch="360"/>
        </w:sectPr>
      </w:pPr>
    </w:p>
    <w:p>
      <w:pPr>
        <w:pStyle w:val="Style4"/>
        <w:keepNext w:val="0"/>
        <w:keepLines w:val="0"/>
        <w:widowControl w:val="0"/>
        <w:shd w:val="clear" w:color="auto" w:fill="auto"/>
        <w:bidi w:val="0"/>
        <w:spacing w:before="0" w:after="260"/>
        <w:ind w:left="0" w:right="0" w:firstLine="0"/>
        <w:jc w:val="both"/>
      </w:pPr>
      <w:r>
        <w:rPr>
          <w:rStyle w:val="CharStyle5"/>
        </w:rPr>
        <w:t xml:space="preserve">Το άρθρο </w:t>
      </w:r>
      <w:r>
        <w:rPr>
          <w:rStyle w:val="CharStyle5"/>
          <w:lang w:val="en-US" w:eastAsia="en-US" w:bidi="en-US"/>
        </w:rPr>
        <w:t xml:space="preserve">16 </w:t>
      </w:r>
      <w:r>
        <w:rPr>
          <w:rStyle w:val="CharStyle5"/>
        </w:rPr>
        <w:t xml:space="preserve">του ν. 4722/2020 </w:t>
      </w:r>
      <w:r>
        <w:rPr>
          <w:rStyle w:val="CharStyle5"/>
          <w:lang w:val="en-US" w:eastAsia="en-US" w:bidi="en-US"/>
        </w:rPr>
        <w:t xml:space="preserve">(A' </w:t>
      </w:r>
      <w:r>
        <w:rPr>
          <w:rStyle w:val="CharStyle5"/>
        </w:rPr>
        <w:t>177) αντικαθίσταται ως εξής:</w:t>
      </w:r>
    </w:p>
    <w:p>
      <w:pPr>
        <w:pStyle w:val="Style4"/>
        <w:keepNext w:val="0"/>
        <w:keepLines w:val="0"/>
        <w:widowControl w:val="0"/>
        <w:shd w:val="clear" w:color="auto" w:fill="auto"/>
        <w:bidi w:val="0"/>
        <w:spacing w:before="0" w:after="0"/>
        <w:ind w:left="0" w:right="0" w:firstLine="0"/>
        <w:jc w:val="both"/>
      </w:pPr>
      <w:r>
        <w:rPr>
          <w:rStyle w:val="CharStyle5"/>
        </w:rPr>
        <w:t>«Άρθρο 16</w:t>
      </w:r>
    </w:p>
    <w:p>
      <w:pPr>
        <w:pStyle w:val="Style4"/>
        <w:keepNext w:val="0"/>
        <w:keepLines w:val="0"/>
        <w:widowControl w:val="0"/>
        <w:shd w:val="clear" w:color="auto" w:fill="auto"/>
        <w:bidi w:val="0"/>
        <w:spacing w:before="0" w:after="260"/>
        <w:ind w:left="0" w:right="0" w:firstLine="0"/>
        <w:jc w:val="both"/>
      </w:pPr>
      <w:r>
        <w:rPr>
          <w:rStyle w:val="CharStyle5"/>
        </w:rPr>
        <w:t xml:space="preserve">Διευκολύνσεις για γονείς εργαζόμενους στον ιδιωτικό τομέα λόγω νόσησης των τέκνων τους από τον κορωνοϊό </w:t>
      </w:r>
      <w:r>
        <w:rPr>
          <w:rStyle w:val="CharStyle5"/>
          <w:lang w:val="en-US" w:eastAsia="en-US" w:bidi="en-US"/>
        </w:rPr>
        <w:t>COVID-19</w:t>
      </w:r>
    </w:p>
    <w:p>
      <w:pPr>
        <w:pStyle w:val="Style4"/>
        <w:keepNext w:val="0"/>
        <w:keepLines w:val="0"/>
        <w:widowControl w:val="0"/>
        <w:numPr>
          <w:ilvl w:val="0"/>
          <w:numId w:val="13"/>
        </w:numPr>
        <w:shd w:val="clear" w:color="auto" w:fill="auto"/>
        <w:tabs>
          <w:tab w:pos="379" w:val="left"/>
        </w:tabs>
        <w:bidi w:val="0"/>
        <w:spacing w:before="0" w:after="0" w:line="259" w:lineRule="auto"/>
        <w:ind w:left="0" w:right="0" w:firstLine="0"/>
        <w:jc w:val="both"/>
      </w:pPr>
      <w:r>
        <w:rPr>
          <w:rStyle w:val="CharStyle5"/>
        </w:rPr>
        <w:t xml:space="preserve">Οι γονείς εργαζόμενοι στον ιδιωτικό τομέα, σε περίπτωση νόσησης από κορωνοϊό </w:t>
      </w:r>
      <w:r>
        <w:rPr>
          <w:rStyle w:val="CharStyle5"/>
          <w:lang w:val="en-US" w:eastAsia="en-US" w:bidi="en-US"/>
        </w:rPr>
        <w:t xml:space="preserve">COVID-19 </w:t>
      </w:r>
      <w:r>
        <w:rPr>
          <w:rStyle w:val="CharStyle5"/>
        </w:rPr>
        <w:t>των τέκνων τους, βρεφών, προνηπίων και νηπίων, μαθητών πρωτοβάθμιας και δευτεροβάθμιας εκπαίδευσης, που φοιτούν μέχρι και την Γ' τάξη του Γυμνασίου, καθώς και τέκνων που φοιτούν σε ειδικά σχολεία ή σχολικές μονάδες ειδικής αγωγής και εκπαίδευσης, ανεξαρτήτως ορίου ηλικίας αυτών, καθώς και ατόμων με αναπηρία, τα οποία, ανεξαρτήτως της ηλικίας τους, είναι ωφελούμενοι σε δομές παροχής υπηρεσιών ανοικτής φροντίδας για άτομα με αναπηρία, δικαιούνται να παρέχουν την εργασία τους εξ αποστάσεως, για χρονικό διάστημα έως πέντε (5) εργάσιμων ημερών.</w:t>
      </w:r>
    </w:p>
    <w:p>
      <w:pPr>
        <w:pStyle w:val="Style4"/>
        <w:keepNext w:val="0"/>
        <w:keepLines w:val="0"/>
        <w:widowControl w:val="0"/>
        <w:shd w:val="clear" w:color="auto" w:fill="auto"/>
        <w:bidi w:val="0"/>
        <w:spacing w:before="0" w:after="0" w:line="259" w:lineRule="auto"/>
        <w:ind w:left="0" w:right="0" w:firstLine="0"/>
        <w:jc w:val="both"/>
      </w:pPr>
      <w:r>
        <w:rPr>
          <w:rStyle w:val="CharStyle5"/>
        </w:rPr>
        <w:t xml:space="preserve">Εφόσον η παροχή εξ αποστάσεως εργασίας δεν είναι εφικτή, δικαιούνται, για το ίδιο χρονικό διάστημα, να κάνουν χρήση ειδικής άδειας λόγω νόσησης των τέκνων τους από κορωνοϊό </w:t>
      </w:r>
      <w:r>
        <w:rPr>
          <w:rStyle w:val="CharStyle5"/>
          <w:lang w:val="en-US" w:eastAsia="en-US" w:bidi="en-US"/>
        </w:rPr>
        <w:t xml:space="preserve">COVID-19 </w:t>
      </w:r>
      <w:r>
        <w:rPr>
          <w:rStyle w:val="CharStyle5"/>
        </w:rPr>
        <w:t>που χορηγείται, για τις τέσσερις (4) πρώτες ημέρες απουσίας, ενώ την πέμπτη (5η) ημέρα απουσίας δύνανται να κάνουν χρήση οποιοσδήποτε άλλης άδειας.</w:t>
      </w:r>
    </w:p>
    <w:p>
      <w:pPr>
        <w:pStyle w:val="Style4"/>
        <w:keepNext w:val="0"/>
        <w:keepLines w:val="0"/>
        <w:widowControl w:val="0"/>
        <w:shd w:val="clear" w:color="auto" w:fill="auto"/>
        <w:bidi w:val="0"/>
        <w:spacing w:before="0" w:after="0" w:line="259" w:lineRule="auto"/>
        <w:ind w:left="0" w:right="0" w:firstLine="0"/>
        <w:jc w:val="both"/>
      </w:pPr>
      <w:r>
        <w:rPr>
          <w:rStyle w:val="CharStyle5"/>
        </w:rPr>
        <w:t>Για την παροχή εξ αποστάσεως εργασίας ή τη χορήγηση της ειδικής άδειας, αρκεί η απόδειξη θετικού διαγνωστικού ελέγχου, σύμφωνα με τα εκάστοτε ισχύοντα υγειονομικά πρωτόκολλα.</w:t>
      </w:r>
    </w:p>
    <w:p>
      <w:pPr>
        <w:pStyle w:val="Style4"/>
        <w:keepNext w:val="0"/>
        <w:keepLines w:val="0"/>
        <w:widowControl w:val="0"/>
        <w:shd w:val="clear" w:color="auto" w:fill="auto"/>
        <w:bidi w:val="0"/>
        <w:spacing w:before="0" w:after="0" w:line="259" w:lineRule="auto"/>
        <w:ind w:left="0" w:right="0" w:firstLine="0"/>
        <w:jc w:val="both"/>
      </w:pPr>
      <w:r>
        <w:rPr>
          <w:rStyle w:val="CharStyle5"/>
        </w:rPr>
        <w:t xml:space="preserve">Η άδεια αυτή χορηγείται επιπρόσθετα προς άλλες άδειες που </w:t>
      </w:r>
      <w:r>
        <w:rPr>
          <w:rStyle w:val="CharStyle5"/>
        </w:rPr>
        <w:t>νηπίων, μαθητών πρωτοβάθμιας και δευτεροβάθμιας εκπαίδευσης, καθώς και τέκνων που φοιτούν σε ειδικά σχολεία ή σχολικές μονάδες ειδικής αγωγής και εκπαίδευσης, ανεξαρτήτως ορίου ηλικίας αυτών, καθώς και ατόμων με αναπηρία, τα οποία, ανεξαρτήτως της ηλικίας τους, είναι ωφελούμενοι σε δομές παροχής υπηρεσιών ανοικτής φροντίδας για άτομα με αναπηρία, δικαιούνται να κάνουν χρήσης ειδικής άδειας για την ασθένεια των τέκνων για δεκατέσσερις (14) ημέρες ή και για μεγαλύτερο χρονικό διάστημα σε περίπτωση που αυτό κρίνεται απαραίτητο με ιατρική γνωμάτευση ή σε περίπτωση νοσηλείας τέκνου. Η άδεια αυτή χορηγείται επιπρόσθετα προς άλλες άδειες που αφορούν στην ασθένεια ή στη νοσηλεία τέκνων.</w:t>
      </w:r>
    </w:p>
    <w:p>
      <w:pPr>
        <w:pStyle w:val="Style4"/>
        <w:keepNext w:val="0"/>
        <w:keepLines w:val="0"/>
        <w:widowControl w:val="0"/>
        <w:numPr>
          <w:ilvl w:val="0"/>
          <w:numId w:val="13"/>
        </w:numPr>
        <w:shd w:val="clear" w:color="auto" w:fill="auto"/>
        <w:tabs>
          <w:tab w:pos="379" w:val="left"/>
        </w:tabs>
        <w:bidi w:val="0"/>
        <w:spacing w:before="0" w:after="0"/>
        <w:ind w:left="0" w:right="0" w:firstLine="0"/>
        <w:jc w:val="both"/>
      </w:pPr>
      <w:r>
        <w:rPr>
          <w:rStyle w:val="CharStyle5"/>
        </w:rPr>
        <w:t>Οι γονείς εργαζόμενοι, κατά τη διάρκεια της άδειας της παρ. 1 λόγω νόσησης των τέκνων τους, λαμβάνουν αποδοχές: κατά τα δύο τρίτα (2/3) από τον εργοδότη και κατά το ένα τρίτο (1/3) από τον τακτικό προϋπολογισμό, μετά από διασταύρωση με τα στοιχεία των Υπουργείων Οικονομικών, Εργασίας και Κοινωνικών Υποθέσεων και Εσωτερικών, ο τρόπος της οποίας ορίζεται σε κοινή απόφαση των αρμοδίων Υπουργών Οικονομικών, Παιδείας και Θρησκευμάτων, Εργασίας και Κοινωνικών Υποθέσεων, Υγείας και Εσωτερικών. Ειδικότερα για τους εργαζομένους του ευρύτερου δημοσίου τομέα και των επιχειρήσεων του Κεφαλαίου Α' του ν. 3429/2005 (Α' 314), η ανωτέρω άδεια καλύπτεται εξ ολοκλήρου από τον εργοδότη. Με κοινή απόφαση των Υπουργών Οικονομικών, Παιδείας και Θρησκευμάτων, Εργασίας και Κοινωνικών Υποθέσεων και Υγείας καθορίζεται κάθε αναγκαία λεπτομέρεια που αφορά στην εφαρμογή της παρούσας.</w:t>
      </w:r>
    </w:p>
    <w:p>
      <w:pPr>
        <w:pStyle w:val="Style4"/>
        <w:keepNext w:val="0"/>
        <w:keepLines w:val="0"/>
        <w:widowControl w:val="0"/>
        <w:numPr>
          <w:ilvl w:val="0"/>
          <w:numId w:val="13"/>
        </w:numPr>
        <w:shd w:val="clear" w:color="auto" w:fill="auto"/>
        <w:tabs>
          <w:tab w:pos="379" w:val="left"/>
        </w:tabs>
        <w:bidi w:val="0"/>
        <w:spacing w:before="0" w:after="0"/>
        <w:ind w:left="0" w:right="0" w:firstLine="0"/>
        <w:jc w:val="both"/>
      </w:pPr>
      <w:r>
        <w:rPr>
          <w:rStyle w:val="CharStyle5"/>
        </w:rPr>
        <w:t xml:space="preserve">Η άδεια της παρ. 1 χορηγείται ανεξάρτητα από άλλα μέτρα για την αντιμετώπιση και τον περιορισμό της διάδοσης του κορωνοϊού </w:t>
      </w:r>
      <w:r>
        <w:rPr>
          <w:rStyle w:val="CharStyle5"/>
          <w:lang w:val="en-US" w:eastAsia="en-US" w:bidi="en-US"/>
        </w:rPr>
        <w:t xml:space="preserve">COVID-19 </w:t>
      </w:r>
      <w:r>
        <w:rPr>
          <w:rStyle w:val="CharStyle5"/>
          <w:color w:val="000000"/>
        </w:rPr>
        <w:t>αφορούν στην ασθένεια ή στη νοσηλεία τέκνων, αλλά δεν επιτρέπεται να χορηγείται όταν, κατά το ίδιο χρονικό διάστημα, έχει χορηγηθεί στον ίδιο γονέα οποιαδήποτε άλλη άδεια.</w:t>
      </w:r>
    </w:p>
    <w:p>
      <w:pPr>
        <w:pStyle w:val="Style4"/>
        <w:keepNext w:val="0"/>
        <w:keepLines w:val="0"/>
        <w:widowControl w:val="0"/>
        <w:numPr>
          <w:ilvl w:val="0"/>
          <w:numId w:val="15"/>
        </w:numPr>
        <w:shd w:val="clear" w:color="auto" w:fill="auto"/>
        <w:tabs>
          <w:tab w:pos="289" w:val="left"/>
        </w:tabs>
        <w:bidi w:val="0"/>
        <w:spacing w:before="0" w:after="0"/>
        <w:ind w:left="0" w:right="0" w:firstLine="0"/>
        <w:jc w:val="both"/>
      </w:pPr>
      <w:r>
        <w:rPr>
          <w:rStyle w:val="CharStyle5"/>
          <w:color w:val="000000"/>
        </w:rPr>
        <w:t>Οι γονείς εργαζόμενοι, κατά τη διάρκεια της άδειας της παρ. 1 λόγω νόσησης των τέκνων τους, λαμβάνουν το πενήντα τοις εκατό (50%) των αποδοχών τους, το οποίο κατά τις τρεις (3) πρώτες ημέρες καταβάλλεται από τον εργοδότη και την τέταρτη (4η) ημέρα από τον Ηλεκτρονικό Εθνικό Φορέα Κοινωνικής Ασφάλισης.</w:t>
      </w:r>
    </w:p>
    <w:p>
      <w:pPr>
        <w:pStyle w:val="Style4"/>
        <w:keepNext w:val="0"/>
        <w:keepLines w:val="0"/>
        <w:widowControl w:val="0"/>
        <w:numPr>
          <w:ilvl w:val="0"/>
          <w:numId w:val="15"/>
        </w:numPr>
        <w:shd w:val="clear" w:color="auto" w:fill="auto"/>
        <w:tabs>
          <w:tab w:pos="289" w:val="left"/>
          <w:tab w:pos="3269" w:val="right"/>
        </w:tabs>
        <w:bidi w:val="0"/>
        <w:spacing w:before="0" w:after="0"/>
        <w:ind w:left="0" w:right="0" w:firstLine="0"/>
        <w:jc w:val="both"/>
      </w:pPr>
      <w:r>
        <w:rPr>
          <w:rStyle w:val="CharStyle5"/>
          <w:color w:val="000000"/>
        </w:rPr>
        <w:t xml:space="preserve">Η άδεια της παρ. 1 χορηγείται μόνο στον έναν εκ των δύο γονέων που είναι δικαιούχοι της άδειας αυτής. Αν ο ένας εκ των δύο γονέων δεν εργάζεται, ο έτερος γονέας δεν δικαιούται να κάνει χρήση της άδειας, εκτός εάν ο γονέας που δεν εργάζεται νοσηλεύεται για οποιονδήποτε λόγο ή νοσεί από </w:t>
      </w:r>
      <w:r>
        <w:rPr>
          <w:rStyle w:val="CharStyle5"/>
          <w:color w:val="000000"/>
          <w:lang w:val="en-US" w:eastAsia="en-US" w:bidi="en-US"/>
        </w:rPr>
        <w:t xml:space="preserve">COVID-19 </w:t>
      </w:r>
      <w:r>
        <w:rPr>
          <w:rStyle w:val="CharStyle5"/>
          <w:color w:val="000000"/>
        </w:rPr>
        <w:t>ή είναι άτομο με αναπηρία με ποσοστό εξήντα επτά τοις εκατό (67%) και άνω, σύμφωνα με απόφαση αρμόδιας υγειονομικής επιτροπής σε ισχύ, ή λαμβάνει αναπηρικό επίδομα από τον Οργανισμό</w:t>
        <w:tab/>
        <w:t>Προνοιακών</w:t>
      </w:r>
    </w:p>
    <w:p>
      <w:pPr>
        <w:pStyle w:val="Style4"/>
        <w:keepNext w:val="0"/>
        <w:keepLines w:val="0"/>
        <w:widowControl w:val="0"/>
        <w:shd w:val="clear" w:color="auto" w:fill="auto"/>
        <w:bidi w:val="0"/>
        <w:spacing w:before="0" w:after="0"/>
        <w:ind w:left="0" w:right="0" w:firstLine="0"/>
        <w:jc w:val="both"/>
      </w:pPr>
      <w:r>
        <w:rPr>
          <w:rStyle w:val="CharStyle5"/>
          <w:color w:val="000000"/>
        </w:rPr>
        <w:t>Επιδομάτων και Κοινωνικής Αλληλεγγύης (ΟΠΕΚΑ) ή σύνταξη αναπηρίας. Εφόσον ένας εκ των δύο γονέων είναι εκπαιδευτικός, η άδεια χορηγείται υποχρεωτικά στον άλλο γονέα, ανεξαρτήτως εάν απασχολείται στον δημόσιο ή τον ιδιωτικό τομέα, με εξαίρεση την περίπτωση που ο άλλος γονέας απασχολείται σε φορείς παροχής υπηρεσιών υγείας.</w:t>
      </w:r>
    </w:p>
    <w:p>
      <w:pPr>
        <w:pStyle w:val="Style4"/>
        <w:keepNext w:val="0"/>
        <w:keepLines w:val="0"/>
        <w:widowControl w:val="0"/>
        <w:numPr>
          <w:ilvl w:val="0"/>
          <w:numId w:val="15"/>
        </w:numPr>
        <w:shd w:val="clear" w:color="auto" w:fill="auto"/>
        <w:tabs>
          <w:tab w:pos="289" w:val="left"/>
        </w:tabs>
        <w:bidi w:val="0"/>
        <w:spacing w:before="0" w:after="0"/>
        <w:ind w:left="0" w:right="0" w:firstLine="0"/>
        <w:jc w:val="both"/>
      </w:pPr>
      <w:r>
        <w:rPr>
          <w:rStyle w:val="CharStyle5"/>
          <w:color w:val="000000"/>
        </w:rPr>
        <w:t xml:space="preserve">Οι εργοδότες υποχρεούνται να δηλώνουν στο Πληροφοριακό Σύστημα «ΕΡΓΑΝΗ» του Υπουργείου Εργασίας και Κοινωνικών Υποθέσεων όσους εργαζομένους τους κάνουν χρήση της άδειας της παρ. 1, καθώς και τη διάρκεια αυτής. </w:t>
      </w:r>
      <w:r>
        <w:rPr>
          <w:rStyle w:val="CharStyle5"/>
          <w:color w:val="000000"/>
        </w:rPr>
        <w:t>στην αγορά εργασίας. Για τη χορήγησή της δεν απαιτείται προϋπηρεσία.</w:t>
      </w:r>
    </w:p>
    <w:p>
      <w:pPr>
        <w:pStyle w:val="Style4"/>
        <w:keepNext w:val="0"/>
        <w:keepLines w:val="0"/>
        <w:widowControl w:val="0"/>
        <w:numPr>
          <w:ilvl w:val="0"/>
          <w:numId w:val="17"/>
        </w:numPr>
        <w:shd w:val="clear" w:color="auto" w:fill="auto"/>
        <w:tabs>
          <w:tab w:pos="408" w:val="left"/>
        </w:tabs>
        <w:bidi w:val="0"/>
        <w:spacing w:before="0" w:after="0"/>
        <w:ind w:left="0" w:right="0" w:firstLine="0"/>
        <w:jc w:val="both"/>
      </w:pPr>
      <w:r>
        <w:rPr>
          <w:rStyle w:val="CharStyle5"/>
          <w:color w:val="000000"/>
        </w:rPr>
        <w:t>Οι εργοδότες υποχρεούνται να δηλώνουν στο Πληροφοριακό Σύστημα «ΕΡΓΑΝΗ» του Υπουργείου Εργασίας και Κοινωνικών Υποθέσεων όσους εργαζομένους τους κάνουν χρήση της άδειας της παρ. 1, καθώς και τη διάρκεια αυτής.</w:t>
      </w:r>
    </w:p>
    <w:p>
      <w:pPr>
        <w:pStyle w:val="Style4"/>
        <w:keepNext w:val="0"/>
        <w:keepLines w:val="0"/>
        <w:widowControl w:val="0"/>
        <w:numPr>
          <w:ilvl w:val="0"/>
          <w:numId w:val="17"/>
        </w:numPr>
        <w:shd w:val="clear" w:color="auto" w:fill="auto"/>
        <w:tabs>
          <w:tab w:pos="408" w:val="left"/>
        </w:tabs>
        <w:bidi w:val="0"/>
        <w:spacing w:before="0" w:after="0"/>
        <w:ind w:left="0" w:right="0" w:firstLine="0"/>
        <w:jc w:val="both"/>
        <w:sectPr>
          <w:footerReference w:type="default" r:id="rId58"/>
          <w:footerReference w:type="even" r:id="rId59"/>
          <w:footnotePr>
            <w:pos w:val="pageBottom"/>
            <w:numFmt w:val="decimal"/>
            <w:numStart w:val="2"/>
            <w:numRestart w:val="continuous"/>
            <w15:footnoteColumns w:val="1"/>
          </w:footnotePr>
          <w:pgSz w:w="11900" w:h="16840"/>
          <w:pgMar w:top="1967" w:right="2088" w:bottom="1219" w:left="2954" w:header="1539" w:footer="791" w:gutter="0"/>
          <w:cols w:num="2" w:sep="1" w:space="100"/>
          <w:noEndnote/>
          <w:rtlGutter w:val="0"/>
          <w:docGrid w:linePitch="360"/>
        </w:sectPr>
      </w:pPr>
      <w:r>
        <w:rPr>
          <w:rStyle w:val="CharStyle5"/>
          <w:color w:val="000000"/>
        </w:rPr>
        <w:t>Με απόφαση του Υπουργού Εργασίας και Κοινωνικών Υποθέσεων δύναται να καθορίζεται κάθε ειδικότερος όρος και λεπτομέρεια για την εφαρμογή του παρόντος.</w:t>
      </w:r>
    </w:p>
    <w:p>
      <w:pPr>
        <w:pStyle w:val="Style4"/>
        <w:keepNext w:val="0"/>
        <w:keepLines w:val="0"/>
        <w:widowControl w:val="0"/>
        <w:numPr>
          <w:ilvl w:val="0"/>
          <w:numId w:val="19"/>
        </w:numPr>
        <w:shd w:val="clear" w:color="auto" w:fill="auto"/>
        <w:tabs>
          <w:tab w:pos="337" w:val="left"/>
        </w:tabs>
        <w:bidi w:val="0"/>
        <w:spacing w:before="0" w:after="0"/>
        <w:ind w:left="0" w:right="0" w:firstLine="0"/>
        <w:jc w:val="both"/>
      </w:pPr>
      <w:r>
        <w:rPr>
          <w:rStyle w:val="CharStyle5"/>
        </w:rPr>
        <w:t>Με απόφαση του Υπουργού Εργασίας και Κοινωνικών Υποθέσεων καθορίζονται η διαδικασία και ο τρόπος χορήγησης της άδειας της παρ. 1, τα δικαιολογητικά που προσκομίζονται και κάθε αναγκαία λεπτομέρεια που αφορά στην εφαρμογή του παρόντος.</w:t>
      </w:r>
    </w:p>
    <w:p>
      <w:pPr>
        <w:pStyle w:val="Style4"/>
        <w:keepNext w:val="0"/>
        <w:keepLines w:val="0"/>
        <w:widowControl w:val="0"/>
        <w:numPr>
          <w:ilvl w:val="0"/>
          <w:numId w:val="19"/>
        </w:numPr>
        <w:shd w:val="clear" w:color="auto" w:fill="auto"/>
        <w:tabs>
          <w:tab w:pos="337" w:val="left"/>
        </w:tabs>
        <w:bidi w:val="0"/>
        <w:spacing w:before="0" w:after="0"/>
        <w:ind w:left="0" w:right="0" w:firstLine="0"/>
        <w:jc w:val="both"/>
      </w:pPr>
      <w:r>
        <w:rPr>
          <w:rStyle w:val="CharStyle5"/>
        </w:rPr>
        <w:t>Το παρόν ισχύει έως τις 15.4.2022. Η ισχύς του δύναταιναπαρατείνεται με απόφαση του Υπουργού Εργασίας και Κοινωνικών Υποθέσεων.».</w:t>
      </w:r>
    </w:p>
    <w:p>
      <w:pPr>
        <w:pStyle w:val="Style4"/>
        <w:keepNext w:val="0"/>
        <w:keepLines w:val="0"/>
        <w:widowControl w:val="0"/>
        <w:numPr>
          <w:ilvl w:val="0"/>
          <w:numId w:val="21"/>
        </w:numPr>
        <w:shd w:val="clear" w:color="auto" w:fill="auto"/>
        <w:tabs>
          <w:tab w:pos="337" w:val="left"/>
        </w:tabs>
        <w:bidi w:val="0"/>
        <w:spacing w:before="0" w:after="0"/>
        <w:ind w:left="0" w:right="0" w:firstLine="0"/>
        <w:jc w:val="both"/>
      </w:pPr>
      <w:r>
        <w:rPr>
          <w:rStyle w:val="CharStyle5"/>
        </w:rPr>
        <w:t>Αποδοχές, για ημέρες άδειας νόσησης τέκνου, η οποία έχει χορηγηθεί σύμφωνα με το άρθρο 16 του ν. 4722/2020 πριν από την έναρξη ισχύος του παρόντος, καταβάλλονται και πληρωμές διενεργούνται σύμφωνα με το ίδιο άρθρο.</w:t>
      </w:r>
    </w:p>
    <w:p>
      <w:pPr>
        <w:pStyle w:val="Style4"/>
        <w:keepNext w:val="0"/>
        <w:keepLines w:val="0"/>
        <w:widowControl w:val="0"/>
        <w:shd w:val="clear" w:color="auto" w:fill="auto"/>
        <w:bidi w:val="0"/>
        <w:spacing w:before="0" w:after="0"/>
        <w:ind w:left="0" w:right="0" w:firstLine="0"/>
        <w:jc w:val="both"/>
      </w:pPr>
      <w:r>
        <w:rPr>
          <w:rStyle w:val="CharStyle5"/>
          <w:b/>
          <w:bCs/>
        </w:rPr>
        <w:t>Άρθρο 4</w:t>
      </w:r>
    </w:p>
    <w:p>
      <w:pPr>
        <w:pStyle w:val="Style4"/>
        <w:keepNext w:val="0"/>
        <w:keepLines w:val="0"/>
        <w:widowControl w:val="0"/>
        <w:shd w:val="clear" w:color="auto" w:fill="auto"/>
        <w:bidi w:val="0"/>
        <w:spacing w:before="0" w:after="260"/>
        <w:ind w:left="0" w:right="0" w:firstLine="0"/>
        <w:jc w:val="both"/>
      </w:pPr>
      <w:r>
        <w:rPr>
          <w:rStyle w:val="CharStyle5"/>
          <w:b/>
          <w:bCs/>
        </w:rPr>
        <w:t>Υποχρεωτικότητα εμβολιασμού - Τροποποίηση άρθρου 24 ν. 4865/2020</w:t>
      </w:r>
    </w:p>
    <w:p>
      <w:pPr>
        <w:pStyle w:val="Style4"/>
        <w:keepNext w:val="0"/>
        <w:keepLines w:val="0"/>
        <w:widowControl w:val="0"/>
        <w:numPr>
          <w:ilvl w:val="0"/>
          <w:numId w:val="23"/>
        </w:numPr>
        <w:shd w:val="clear" w:color="auto" w:fill="auto"/>
        <w:tabs>
          <w:tab w:pos="337" w:val="left"/>
          <w:tab w:pos="3253" w:val="right"/>
        </w:tabs>
        <w:bidi w:val="0"/>
        <w:spacing w:before="0" w:after="0" w:line="259" w:lineRule="auto"/>
        <w:ind w:left="0" w:right="0" w:firstLine="0"/>
        <w:jc w:val="both"/>
      </w:pPr>
      <w:r>
        <w:rPr>
          <w:rStyle w:val="CharStyle5"/>
        </w:rPr>
        <w:t xml:space="preserve">Το τελευταίο εδάφιο της παρ. 4 του άρθρου 24 του ν. 4865/2021 (Α' 238), περί της υποχρεωτικότητας του εμβολιασμού κατά του κορωνοϊού </w:t>
      </w:r>
      <w:r>
        <w:rPr>
          <w:rStyle w:val="CharStyle5"/>
          <w:lang w:val="en-US" w:eastAsia="en-US" w:bidi="en-US"/>
        </w:rPr>
        <w:t xml:space="preserve">COVID-19 </w:t>
      </w:r>
      <w:r>
        <w:rPr>
          <w:rStyle w:val="CharStyle5"/>
        </w:rPr>
        <w:t>όλων των φυσικών προσώπων που έχουν την κατοικία ή τη συνήθη διαμονή τους εντός της Ελληνικής Επικράτειας και έχουν γεννηθεί έως και την 31η.12.1961, τροποποιείται, ώστε α) το σχετικό πρόστιμο όχι μόνο να βεβαιώνεται και να εισπράττεται, αλλά και να επιβάλλεται από την Ανεξάρτητη Αρχή</w:t>
        <w:tab/>
        <w:t>Δημοσίων</w:t>
      </w:r>
    </w:p>
    <w:p>
      <w:pPr>
        <w:pStyle w:val="Style4"/>
        <w:keepNext w:val="0"/>
        <w:keepLines w:val="0"/>
        <w:widowControl w:val="0"/>
        <w:shd w:val="clear" w:color="auto" w:fill="auto"/>
        <w:tabs>
          <w:tab w:pos="3253" w:val="right"/>
        </w:tabs>
        <w:bidi w:val="0"/>
        <w:spacing w:before="0" w:after="0" w:line="259" w:lineRule="auto"/>
        <w:ind w:left="0" w:right="0" w:firstLine="0"/>
        <w:jc w:val="both"/>
      </w:pPr>
      <w:r>
        <w:rPr>
          <w:rStyle w:val="CharStyle5"/>
        </w:rPr>
        <w:t>Εσόδων, β) η διαδικασία να διενεργείται, κατά</w:t>
        <w:tab/>
        <w:t>περίπτωση,</w:t>
      </w:r>
    </w:p>
    <w:p>
      <w:pPr>
        <w:pStyle w:val="Style4"/>
        <w:keepNext w:val="0"/>
        <w:keepLines w:val="0"/>
        <w:widowControl w:val="0"/>
        <w:shd w:val="clear" w:color="auto" w:fill="auto"/>
        <w:tabs>
          <w:tab w:pos="3253" w:val="right"/>
        </w:tabs>
        <w:bidi w:val="0"/>
        <w:spacing w:before="0" w:after="0" w:line="259" w:lineRule="auto"/>
        <w:ind w:left="0" w:right="0" w:firstLine="0"/>
        <w:jc w:val="both"/>
      </w:pPr>
      <w:r>
        <w:rPr>
          <w:rStyle w:val="CharStyle5"/>
        </w:rPr>
        <w:t>σύμφωνα με τις</w:t>
        <w:tab/>
        <w:t>ειδικότερες</w:t>
      </w:r>
    </w:p>
    <w:p>
      <w:pPr>
        <w:pStyle w:val="Style4"/>
        <w:keepNext w:val="0"/>
        <w:keepLines w:val="0"/>
        <w:widowControl w:val="0"/>
        <w:shd w:val="clear" w:color="auto" w:fill="auto"/>
        <w:bidi w:val="0"/>
        <w:spacing w:before="0" w:after="0" w:line="259" w:lineRule="auto"/>
        <w:ind w:left="0" w:right="0" w:firstLine="0"/>
        <w:jc w:val="both"/>
      </w:pPr>
      <w:r>
        <w:rPr>
          <w:rStyle w:val="CharStyle5"/>
        </w:rPr>
        <w:t>προβλέψεις της κοινής υπουργικής απόφασης της παρ. 7 του παρόντος άρθρου και τον Κώδικα Είσπραξης Δημοσίων Εσόδων (ν.δ. 356/1974, Α' 90 [ΚΕΔΕ]), κατά περίπτωση, και η</w:t>
      </w:r>
    </w:p>
    <w:p>
      <w:pPr>
        <w:pStyle w:val="Style10"/>
        <w:keepNext/>
        <w:keepLines/>
        <w:widowControl w:val="0"/>
        <w:shd w:val="clear" w:color="auto" w:fill="auto"/>
        <w:bidi w:val="0"/>
        <w:spacing w:before="0" w:after="260" w:line="266" w:lineRule="auto"/>
        <w:ind w:left="0" w:right="0" w:firstLine="0"/>
        <w:jc w:val="both"/>
      </w:pPr>
      <w:bookmarkStart w:id="35" w:name="bookmark35"/>
      <w:r>
        <w:rPr>
          <w:rStyle w:val="CharStyle11"/>
          <w:b/>
          <w:bCs/>
        </w:rPr>
        <w:t>Άρθρο 24 ν. 4865/2021 (Α' 238) Υποχρεωτικότητα εμβολιασμού</w:t>
      </w:r>
      <w:bookmarkEnd w:id="35"/>
    </w:p>
    <w:p>
      <w:pPr>
        <w:pStyle w:val="Style4"/>
        <w:keepNext w:val="0"/>
        <w:keepLines w:val="0"/>
        <w:widowControl w:val="0"/>
        <w:numPr>
          <w:ilvl w:val="0"/>
          <w:numId w:val="23"/>
        </w:numPr>
        <w:shd w:val="clear" w:color="auto" w:fill="auto"/>
        <w:tabs>
          <w:tab w:pos="289" w:val="left"/>
        </w:tabs>
        <w:bidi w:val="0"/>
        <w:spacing w:before="0" w:after="260"/>
        <w:ind w:left="0" w:right="0" w:firstLine="0"/>
        <w:jc w:val="both"/>
      </w:pPr>
      <w:r>
        <w:rPr>
          <w:rStyle w:val="CharStyle5"/>
          <w:color w:val="000000"/>
        </w:rPr>
        <w:t xml:space="preserve">Για επιτακτικούς λόγους προστασίας της δημόσιας υγείας, εμβολιάζονται υποχρεωτικά κατά του κορωνοϊού </w:t>
      </w:r>
      <w:r>
        <w:rPr>
          <w:rStyle w:val="CharStyle5"/>
          <w:color w:val="000000"/>
          <w:lang w:val="en-US" w:eastAsia="en-US" w:bidi="en-US"/>
        </w:rPr>
        <w:t xml:space="preserve">COVID-19 </w:t>
      </w:r>
      <w:r>
        <w:rPr>
          <w:rStyle w:val="CharStyle5"/>
          <w:color w:val="000000"/>
        </w:rPr>
        <w:t>όλα τα φυσικά πρόσωπα που έχουν την κατοικία ή τη συνήθη διαμονή τους εντός της Ελληνικής Επικράτειας και έχουν γεννηθεί έως και την 31η.12.1961. Τα πρόσωπα του πρώτου εδαφίου πρέπει να έχουν λάβει την πρώτη ή τη μοναδική δόση έως και την 16η Ιανουάριου 2022, η δε ολοκλήρωση του εμβολιαστικού κύκλου πρέπει να γίνει σύμφωνα με τις προβλεπόμενες διαδικασίες και στον προβλεπόμενο χρόνο.</w:t>
      </w:r>
    </w:p>
    <w:p>
      <w:pPr>
        <w:pStyle w:val="Style4"/>
        <w:keepNext w:val="0"/>
        <w:keepLines w:val="0"/>
        <w:widowControl w:val="0"/>
        <w:numPr>
          <w:ilvl w:val="0"/>
          <w:numId w:val="23"/>
        </w:numPr>
        <w:shd w:val="clear" w:color="auto" w:fill="auto"/>
        <w:tabs>
          <w:tab w:pos="279" w:val="left"/>
        </w:tabs>
        <w:bidi w:val="0"/>
        <w:spacing w:before="0" w:after="260" w:line="257" w:lineRule="auto"/>
        <w:ind w:left="0" w:right="0" w:firstLine="0"/>
        <w:jc w:val="both"/>
      </w:pPr>
      <w:r>
        <w:rPr>
          <w:rStyle w:val="CharStyle5"/>
          <w:color w:val="000000"/>
        </w:rPr>
        <w:t>Δεν υπέχουν την υποχρέωση της παρ. 1:</w:t>
      </w:r>
    </w:p>
    <w:p>
      <w:pPr>
        <w:pStyle w:val="Style4"/>
        <w:keepNext w:val="0"/>
        <w:keepLines w:val="0"/>
        <w:widowControl w:val="0"/>
        <w:shd w:val="clear" w:color="auto" w:fill="auto"/>
        <w:bidi w:val="0"/>
        <w:spacing w:before="0" w:after="260"/>
        <w:ind w:left="0" w:right="0" w:firstLine="0"/>
        <w:jc w:val="both"/>
      </w:pPr>
      <w:r>
        <w:rPr>
          <w:rStyle w:val="CharStyle5"/>
          <w:color w:val="000000"/>
        </w:rPr>
        <w:t>(α) όσοι έχουν νοσήσει και για διάστημα ενενήντα (90) ημερών από τη νόσηση και</w:t>
      </w:r>
    </w:p>
    <w:p>
      <w:pPr>
        <w:pStyle w:val="Style4"/>
        <w:keepNext w:val="0"/>
        <w:keepLines w:val="0"/>
        <w:widowControl w:val="0"/>
        <w:shd w:val="clear" w:color="auto" w:fill="auto"/>
        <w:bidi w:val="0"/>
        <w:spacing w:before="0" w:after="260"/>
        <w:ind w:left="0" w:right="0" w:firstLine="0"/>
        <w:jc w:val="both"/>
      </w:pPr>
      <w:r>
        <w:rPr>
          <w:rStyle w:val="CharStyle5"/>
          <w:color w:val="000000"/>
        </w:rPr>
        <w:t>(β) όσοι έχουν αποδεδειγμένους λόγους</w:t>
      </w:r>
      <w:r>
        <w:rPr>
          <w:rStyle w:val="CharStyle5"/>
          <w:color w:val="000000"/>
          <w:u w:val="single"/>
        </w:rPr>
        <w:t xml:space="preserve"> </w:t>
      </w:r>
      <w:r>
        <w:rPr>
          <w:rStyle w:val="CharStyle5"/>
          <w:color w:val="000000"/>
        </w:rPr>
        <w:t>παρ. 4 διαμορφώνεται ως εξής:</w:t>
      </w:r>
    </w:p>
    <w:p>
      <w:pPr>
        <w:pStyle w:val="Style4"/>
        <w:keepNext w:val="0"/>
        <w:keepLines w:val="0"/>
        <w:widowControl w:val="0"/>
        <w:shd w:val="clear" w:color="auto" w:fill="auto"/>
        <w:bidi w:val="0"/>
        <w:spacing w:before="0" w:after="260"/>
        <w:ind w:left="0" w:right="0" w:firstLine="0"/>
        <w:jc w:val="both"/>
      </w:pPr>
      <w:r>
        <w:rPr>
          <w:rStyle w:val="CharStyle5"/>
          <w:color w:val="000000"/>
        </w:rPr>
        <w:t>«4. Στην περίπτωση μη τήρησης της υποχρέωσης της παρ. 1 επιβάλλεται διοικητικό πρόστιμο εκατό (100) ευρώ μηνιαίως. Στην περίπτωση διενέργειας της πρώτης δόσης έως και τη δεκάτη πέμπτη ημέρα του μήνα και ολοκλήρωσης του εμβολιαστικού κύκλου σύμφωνα με τις προβλεπόμενες διαδικασίες και στον προβλεπόμενο χρόνο, ειδικώς για τον μήνα αυτόν, επιβάλλεται διοικητικό πρόστιμο πενήντα (50) ευρώ. Σε περίπτωση διενέργειας της πρώτης δόσης από τη δέκατη έκτη ημέρα του μήνα και εντεύθεν, επιβάλλεται το σύνολο της κύρωσης του πρώτου εδαφίου. Ειδικώς για τον μήνα Ιανουάριο 2022, για την παραβίαση της υποχρέωσης της παρ. 1 επιβάλλεται διοικητικό πρόστιμο πενήντα (50) ευρώ. Οι κυρώσεις της παρούσας αίρονται από την πρώτη μέρα του επόμενου μήνα από την πραγματοποίηση της πρώτης δόσης. Σε περίπτωση μη ολοκλήρωσης του εμβολιαστικού κύκλου, σύμφωνα με τις προβλεπόμενες διαδικασίες και στον προβλεπόμενο χρόνο, οι κυρώσεις επιβάλλονται από το χρονικό σημείο θεμελίωσης της σχετικής υποχρέωσης, σύμφωνα με την παρ. 1. Το σχετικό πρόστιμο επιβάλλεται, βεβαιώνεται και εισπράττεται αμελλητί από την Ανεξάρτητη Αρχή Δημοσίων Εσόδων σύμφωνα με τις ειδικότερες προβλέψεις της κοινής απόφασης της παρ. 7 του παρόντος και τον Κώδικα Είσπραξης Δημοσίων Εσόδων (ν.δ. 356/1974, Α' 90 [ΚΕΔΕ]), κατά περίπτωση.».</w:t>
      </w:r>
    </w:p>
    <w:p>
      <w:pPr>
        <w:pStyle w:val="Style4"/>
        <w:keepNext w:val="0"/>
        <w:keepLines w:val="0"/>
        <w:widowControl w:val="0"/>
        <w:numPr>
          <w:ilvl w:val="0"/>
          <w:numId w:val="23"/>
        </w:numPr>
        <w:shd w:val="clear" w:color="auto" w:fill="auto"/>
        <w:tabs>
          <w:tab w:pos="289" w:val="left"/>
        </w:tabs>
        <w:bidi w:val="0"/>
        <w:spacing w:before="0" w:after="260"/>
        <w:ind w:left="0" w:right="0" w:firstLine="0"/>
        <w:jc w:val="both"/>
      </w:pPr>
      <w:r>
        <w:rPr>
          <w:rStyle w:val="CharStyle5"/>
          <w:color w:val="000000"/>
        </w:rPr>
        <w:t>Στο άρθρο 24 του ν. 4865/2021 προστίθεται παρ. 4Α ως εξής: «4Α. Ο υπόχρεος στην καταβολή του προστίμου, εφόσον αμφισβητεί την</w:t>
      </w:r>
      <w:r>
        <w:rPr>
          <w:rStyle w:val="CharStyle5"/>
          <w:color w:val="000000"/>
          <w:u w:val="single"/>
        </w:rPr>
        <w:t xml:space="preserve"> </w:t>
      </w:r>
      <w:r>
        <w:rPr>
          <w:rStyle w:val="CharStyle5"/>
          <w:color w:val="000000"/>
        </w:rPr>
        <w:t>υγείας που εμποδίζουν τη διενέργεια του εμβολίου, σύμφωνα με την υπό στοιχεία Δία/ Γ.Π.οικ.50933/13.8.2021 κοινή απόφαση του Υπουργού και του Αναπληρωτή Υπουργού Υγείας (Β' 3794), όπως εκάστοτε ισχύει. Ειδικώς, τα άτομα με αναπηρία που αδυνατούν να υποβληθούν στη διαδικασία του εμβολιασμού για αντικειμενικούς λόγους, που σχετίζονται με την πραγματική τους κατάσταση, ως συνέπεια των παθήσεών τους, όπως οι βαριές περιπτώσεις αυτισμού και επιληψίας, δύνανται να εξαιρούνται από την υποχρέωση εμβολιασμού, ύστερα από αιτιολογημένη εισήγηση του θεράποντος ιατρού τους και κατόπιν έγκρισης από τις επιτροπές ανά υγειονομική περιφέρεια της ανωτέρω κοινής υπουργικής απόφασης. Δεν εμπίπτουν, επίσης, στο πεδίο εφαρμογής του παρόντος οι κατηγορίες εργαζομένων που υποχρεούνται σε εμβολιασμό κατ'εφαρμογή του άρθρου 206 του ν. 4820/2021 (Α' 130).</w:t>
      </w:r>
    </w:p>
    <w:p>
      <w:pPr>
        <w:pStyle w:val="Style4"/>
        <w:keepNext w:val="0"/>
        <w:keepLines w:val="0"/>
        <w:widowControl w:val="0"/>
        <w:shd w:val="clear" w:color="auto" w:fill="auto"/>
        <w:bidi w:val="0"/>
        <w:spacing w:before="0" w:after="0"/>
        <w:ind w:left="0" w:right="0" w:firstLine="0"/>
        <w:jc w:val="both"/>
      </w:pPr>
      <w:r>
        <w:rPr>
          <w:rStyle w:val="CharStyle5"/>
          <w:color w:val="000000"/>
        </w:rPr>
        <w:t>Όπως τροποποιήθηκε με την Παρ.1 Άρθρο 64 ΝΟΜΟΣ 4872/2021 με ισχύ την 10/12/2021</w:t>
      </w:r>
    </w:p>
    <w:p>
      <w:pPr>
        <w:pStyle w:val="Style4"/>
        <w:keepNext w:val="0"/>
        <w:keepLines w:val="0"/>
        <w:widowControl w:val="0"/>
        <w:shd w:val="clear" w:color="auto" w:fill="auto"/>
        <w:bidi w:val="0"/>
        <w:spacing w:before="0" w:after="0"/>
        <w:ind w:left="0" w:right="0" w:firstLine="0"/>
        <w:jc w:val="both"/>
      </w:pPr>
      <w:r>
        <w:rPr>
          <w:rStyle w:val="CharStyle5"/>
          <w:color w:val="000000"/>
        </w:rPr>
        <w:t>Δες την εξέλιξη της παραγράφου</w:t>
      </w:r>
    </w:p>
    <w:p>
      <w:pPr>
        <w:pStyle w:val="Style4"/>
        <w:keepNext w:val="0"/>
        <w:keepLines w:val="0"/>
        <w:widowControl w:val="0"/>
        <w:numPr>
          <w:ilvl w:val="0"/>
          <w:numId w:val="23"/>
        </w:numPr>
        <w:shd w:val="clear" w:color="auto" w:fill="auto"/>
        <w:tabs>
          <w:tab w:pos="294" w:val="left"/>
        </w:tabs>
        <w:bidi w:val="0"/>
        <w:spacing w:before="0" w:after="260"/>
        <w:ind w:left="0" w:right="0" w:firstLine="0"/>
        <w:jc w:val="both"/>
      </w:pPr>
      <w:r>
        <w:rPr>
          <w:rStyle w:val="CharStyle5"/>
          <w:color w:val="000000"/>
        </w:rPr>
        <w:t>Η συμμόρφωση με την υποχρέωση του παρόντος άρθρου αποδεικνύεται διαζευκτικά μέσω:</w:t>
      </w:r>
    </w:p>
    <w:p>
      <w:pPr>
        <w:pStyle w:val="Style4"/>
        <w:keepNext w:val="0"/>
        <w:keepLines w:val="0"/>
        <w:widowControl w:val="0"/>
        <w:shd w:val="clear" w:color="auto" w:fill="auto"/>
        <w:bidi w:val="0"/>
        <w:spacing w:before="0" w:after="260" w:line="259" w:lineRule="auto"/>
        <w:ind w:left="0" w:right="0" w:firstLine="0"/>
        <w:jc w:val="both"/>
      </w:pPr>
      <w:r>
        <w:rPr>
          <w:rStyle w:val="CharStyle5"/>
          <w:color w:val="000000"/>
        </w:rPr>
        <w:t xml:space="preserve">α) Ψηφιακού Πιστοποιητικού </w:t>
      </w:r>
      <w:r>
        <w:rPr>
          <w:rStyle w:val="CharStyle5"/>
          <w:color w:val="000000"/>
          <w:lang w:val="en-US" w:eastAsia="en-US" w:bidi="en-US"/>
        </w:rPr>
        <w:t xml:space="preserve">COVID-19 </w:t>
      </w:r>
      <w:r>
        <w:rPr>
          <w:rStyle w:val="CharStyle5"/>
          <w:color w:val="000000"/>
        </w:rPr>
        <w:t xml:space="preserve">της Ε.Ε. </w:t>
      </w:r>
      <w:r>
        <w:rPr>
          <w:rStyle w:val="CharStyle5"/>
          <w:color w:val="000000"/>
          <w:lang w:val="en-US" w:eastAsia="en-US" w:bidi="en-US"/>
        </w:rPr>
        <w:t xml:space="preserve">(EU Digital COVID Certificate EUDCC) </w:t>
      </w:r>
      <w:r>
        <w:rPr>
          <w:rStyle w:val="CharStyle5"/>
          <w:color w:val="000000"/>
        </w:rPr>
        <w:t xml:space="preserve">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προσώπου-κατόχου του όσον αφορά στον εμβολιασμό ή στη νόσηση από τον κορωνοϊό </w:t>
      </w:r>
      <w:r>
        <w:rPr>
          <w:rStyle w:val="CharStyle5"/>
          <w:color w:val="000000"/>
          <w:lang w:val="en-US" w:eastAsia="en-US" w:bidi="en-US"/>
        </w:rPr>
        <w:t>COVID-19,</w:t>
      </w:r>
    </w:p>
    <w:p>
      <w:pPr>
        <w:pStyle w:val="Style4"/>
        <w:keepNext w:val="0"/>
        <w:keepLines w:val="0"/>
        <w:widowControl w:val="0"/>
        <w:shd w:val="clear" w:color="auto" w:fill="auto"/>
        <w:bidi w:val="0"/>
        <w:spacing w:before="0" w:after="240"/>
        <w:ind w:left="0" w:right="0" w:firstLine="0"/>
        <w:jc w:val="both"/>
      </w:pPr>
      <w:r>
        <w:rPr>
          <w:rStyle w:val="CharStyle5"/>
          <w:color w:val="000000"/>
        </w:rPr>
        <w:t>β) βεβαίωσης εμβολιασμού της παρ. 5</w:t>
      </w:r>
      <w:r>
        <w:rPr>
          <w:rStyle w:val="CharStyle5"/>
          <w:color w:val="000000"/>
          <w:u w:val="single"/>
        </w:rPr>
        <w:t xml:space="preserve"> </w:t>
      </w:r>
      <w:r>
        <w:rPr>
          <w:rStyle w:val="CharStyle5"/>
          <w:color w:val="000000"/>
        </w:rPr>
        <w:t>πράξη επιβολής του, έχει δικαίωμα να προσβάλει αυτή ενώπιον των τακτικών διοικητικών δικαστηρίων με προσφυγή ουσίας. Το ίδιο ισχύει και για τη ρητή απορριπτική απόφαση επί της αίτησης ανάκλησης της πράξης επιβολής προστίμου ή για τη σιωπηρή απόρριψή της, η οποία τεκμαίρεται μετά την πάροδο απράκτων ενενήντα (90) ημερών από την υποβολή της.».</w:t>
      </w:r>
    </w:p>
    <w:p>
      <w:pPr>
        <w:pStyle w:val="Style4"/>
        <w:keepNext w:val="0"/>
        <w:keepLines w:val="0"/>
        <w:widowControl w:val="0"/>
        <w:numPr>
          <w:ilvl w:val="0"/>
          <w:numId w:val="25"/>
        </w:numPr>
        <w:shd w:val="clear" w:color="auto" w:fill="auto"/>
        <w:tabs>
          <w:tab w:pos="289" w:val="left"/>
        </w:tabs>
        <w:bidi w:val="0"/>
        <w:spacing w:before="0" w:after="240" w:line="266" w:lineRule="auto"/>
        <w:ind w:left="0" w:right="0" w:firstLine="0"/>
        <w:jc w:val="both"/>
      </w:pPr>
      <w:r>
        <w:rPr>
          <w:rStyle w:val="CharStyle5"/>
          <w:color w:val="000000"/>
        </w:rPr>
        <w:t>Η υποπερ. αβ) της περ. α) της παρ. 7 του άρθρου 24 του ν. 4865/2021, τροποποιείται ως προς το αντικείμενο της εξουσιοδότησης, και η περ. α) διαμορφώνεται ως εξής:</w:t>
      </w:r>
    </w:p>
    <w:p>
      <w:pPr>
        <w:pStyle w:val="Style4"/>
        <w:keepNext w:val="0"/>
        <w:keepLines w:val="0"/>
        <w:widowControl w:val="0"/>
        <w:shd w:val="clear" w:color="auto" w:fill="auto"/>
        <w:bidi w:val="0"/>
        <w:spacing w:before="0" w:after="240"/>
        <w:ind w:left="0" w:right="0" w:firstLine="0"/>
        <w:jc w:val="both"/>
      </w:pPr>
      <w:r>
        <w:rPr>
          <w:rStyle w:val="CharStyle5"/>
          <w:color w:val="000000"/>
        </w:rPr>
        <w:t>«α) Με κοινή απόφαση των Υπουργών Υγείας, Οικονομικών, Ψηφιακής Διακυβέρνησης και του Διοικητή της ΑΑΔΕ, δύνανται να καθορίζονται:</w:t>
      </w:r>
    </w:p>
    <w:p>
      <w:pPr>
        <w:pStyle w:val="Style4"/>
        <w:keepNext w:val="0"/>
        <w:keepLines w:val="0"/>
        <w:widowControl w:val="0"/>
        <w:shd w:val="clear" w:color="auto" w:fill="auto"/>
        <w:bidi w:val="0"/>
        <w:spacing w:before="0" w:after="0" w:line="259" w:lineRule="auto"/>
        <w:ind w:left="0" w:right="0" w:firstLine="0"/>
        <w:jc w:val="both"/>
      </w:pPr>
      <w:r>
        <w:rPr>
          <w:rStyle w:val="CharStyle5"/>
          <w:color w:val="000000"/>
        </w:rPr>
        <w:t>αα) η διαδικασία προσδιορισμού από την Η.ΔΙ.Κ.Α. των φυσικών προσώπων που εμπίπτουν στο πεδίο εφαρμογής του παρόντος, τα αναγκαία δεδομένα για τον προσδιορισμό του Αριθμού Φορολογικού Μητρώου των υπόχρεων σε εμβολιασμό φυσικών προσώπων, ο τρόπος διαβίβασης αυτών και οι αναγκαίες διαλειτουργικότητες με μητρώα του δημοσίου τομέα για την ταυτοποίηση των ανωτέρω προσώπων, οι ειδικότεροι όροι και τα αναγκαία τεχνικά και οργανωτικά μέτρα προστασίας των προσωπικών δεδομένων, ο χρόνος τήρησης αυτών, καθώς και τα ζητήματα άσκησης των δικαιωμάτων των υποκειμένων,</w:t>
      </w:r>
    </w:p>
    <w:p>
      <w:pPr>
        <w:pStyle w:val="Style4"/>
        <w:keepNext w:val="0"/>
        <w:keepLines w:val="0"/>
        <w:widowControl w:val="0"/>
        <w:shd w:val="clear" w:color="auto" w:fill="auto"/>
        <w:bidi w:val="0"/>
        <w:spacing w:before="0" w:after="260" w:line="259" w:lineRule="auto"/>
        <w:ind w:left="0" w:right="0" w:firstLine="0"/>
        <w:jc w:val="both"/>
      </w:pPr>
      <w:r>
        <w:rPr>
          <w:rStyle w:val="CharStyle5"/>
          <w:color w:val="000000"/>
        </w:rPr>
        <w:t>αβ) η διαδικασία ελέγχου, η διαδικασία διαπίστωσης των παραβάσεων, η διαδικασία και ο</w:t>
      </w:r>
      <w:r>
        <w:rPr>
          <w:rStyle w:val="CharStyle5"/>
          <w:color w:val="000000"/>
          <w:u w:val="single"/>
        </w:rPr>
        <w:t xml:space="preserve"> </w:t>
      </w:r>
      <w:r>
        <w:rPr>
          <w:rStyle w:val="CharStyle5"/>
          <w:color w:val="000000"/>
        </w:rPr>
        <w:t>του άρθρου 55 του ν. 4764/2020 (Α' 256),</w:t>
      </w:r>
    </w:p>
    <w:p>
      <w:pPr>
        <w:pStyle w:val="Style4"/>
        <w:keepNext w:val="0"/>
        <w:keepLines w:val="0"/>
        <w:widowControl w:val="0"/>
        <w:shd w:val="clear" w:color="auto" w:fill="auto"/>
        <w:bidi w:val="0"/>
        <w:spacing w:before="0" w:after="260"/>
        <w:ind w:left="0" w:right="0" w:firstLine="0"/>
        <w:jc w:val="both"/>
      </w:pPr>
      <w:r>
        <w:rPr>
          <w:rStyle w:val="CharStyle5"/>
          <w:color w:val="000000"/>
        </w:rPr>
        <w:t>γ) βεβαίωσης νόσησης που επιβεβαιώνεται με θετικό διαγνωστικό έλεγχο της παρ. 1 του άρθρου 5 της υπ' αρ. 2650/10.4.2020 (Β' 1298) κοινής απόφασης των Υπουργών Υγείας και Επικράτειας,</w:t>
      </w:r>
    </w:p>
    <w:p>
      <w:pPr>
        <w:pStyle w:val="Style4"/>
        <w:keepNext w:val="0"/>
        <w:keepLines w:val="0"/>
        <w:widowControl w:val="0"/>
        <w:shd w:val="clear" w:color="auto" w:fill="auto"/>
        <w:bidi w:val="0"/>
        <w:spacing w:before="0" w:after="260" w:line="257" w:lineRule="auto"/>
        <w:ind w:left="0" w:right="0" w:firstLine="0"/>
        <w:jc w:val="both"/>
      </w:pPr>
      <w:r>
        <w:rPr>
          <w:rStyle w:val="CharStyle5"/>
          <w:color w:val="000000"/>
        </w:rPr>
        <w:t>δ) ισοδύναμου πιστοποιητικού ή βεβαίωσης τρίτης χώρας.</w:t>
      </w:r>
    </w:p>
    <w:p>
      <w:pPr>
        <w:pStyle w:val="Style4"/>
        <w:keepNext w:val="0"/>
        <w:keepLines w:val="0"/>
        <w:widowControl w:val="0"/>
        <w:numPr>
          <w:ilvl w:val="0"/>
          <w:numId w:val="25"/>
        </w:numPr>
        <w:shd w:val="clear" w:color="auto" w:fill="auto"/>
        <w:tabs>
          <w:tab w:pos="289" w:val="left"/>
        </w:tabs>
        <w:bidi w:val="0"/>
        <w:spacing w:before="0" w:after="260" w:line="259" w:lineRule="auto"/>
        <w:ind w:left="0" w:right="0" w:firstLine="0"/>
        <w:jc w:val="both"/>
        <w:sectPr>
          <w:footerReference w:type="default" r:id="rId60"/>
          <w:footerReference w:type="even" r:id="rId61"/>
          <w:footerReference w:type="first" r:id="rId62"/>
          <w:footnotePr>
            <w:pos w:val="pageBottom"/>
            <w:numFmt w:val="decimal"/>
            <w:numStart w:val="2"/>
            <w:numRestart w:val="continuous"/>
            <w15:footnoteColumns w:val="1"/>
          </w:footnotePr>
          <w:pgSz w:w="11900" w:h="16840"/>
          <w:pgMar w:top="1967" w:right="2088" w:bottom="1219" w:left="2954" w:header="0" w:footer="3" w:gutter="0"/>
          <w:cols w:num="2" w:sep="1" w:space="100"/>
          <w:noEndnote/>
          <w:titlePg/>
          <w:rtlGutter w:val="0"/>
          <w:docGrid w:linePitch="360"/>
        </w:sectPr>
      </w:pPr>
      <w:r>
        <w:rPr>
          <w:rStyle w:val="CharStyle5"/>
          <w:color w:val="000000"/>
        </w:rPr>
        <w:t>Στην περίπτωση μη τήρησης της υποχρέωσης της παρ. 1 επιβάλλεται διοικητικό πρόστιμο εκατό (100) ευρώ μηνιαίως. Στην περίπτωση διενέργειας της πρώτης δόσης έως και τη δεκάτη πέμπτη ημέρα του μήνα και ολοκλήρωσης του εμβολιαστικού κύκλου σύμφωνα με τις προβλεπόμενες διαδικασίες και στον προβλεπόμενο χρόνο, ειδικώς για τον μήνα αυτόν, επιβάλλεται διοικητικό πρόστιμο πενήντα (50) ευρώ. Σε περίπτωση διενέργειας της πρώτης δόσης από τη δέκατη έκτη ημέρα του μήνα και εντεύθεν, επιβάλλεται το σύνολο της κύρωσης του πρώτου εδαφίου. Ειδικώς για τον μήνα Ιανουάριο 2022, για την παραβίαση της υποχρέωσης της παρ. 1 επιβάλλεται διοικητικό πρόστιμο πενήντα (50) ευρώ. Οι κυρώσεις της παρούσας αίρονται από την πρώτη μέρα του επόμενου μήνα από την πραγματοποίηση της πρώτης δόσης. Σε περίπτωση μη ολοκλήρωσης του εμβολιαστικού κύκλου, σύμφωνα με τις προβλεπόμενες διαδικασίες και στον προβλεπόμενο χρόνο, οι κυρώσεις επιβάλλονται από το χρονικό σημείο θεμελίωσης της σχετικής υποχρέωσης, σύμφωνα με την παρ. 1. Το σχετικό πρόστιμο βεβαιώνεται και εισπράττεται αμελλητί από την Ανεξάρτητη Αρχή Δημοσίων Εσόδων σύμφωνα με τον Κώδικα Είσπραξης Δημοσίων Εσόδων (ν.δ. 356/1974, Α' 90 [ΚΕΔΕ]).</w:t>
      </w:r>
    </w:p>
    <w:p>
      <w:pPr>
        <w:pStyle w:val="Style4"/>
        <w:keepNext w:val="0"/>
        <w:keepLines w:val="0"/>
        <w:widowControl w:val="0"/>
        <w:numPr>
          <w:ilvl w:val="0"/>
          <w:numId w:val="25"/>
        </w:numPr>
        <w:shd w:val="clear" w:color="auto" w:fill="auto"/>
        <w:tabs>
          <w:tab w:pos="294" w:val="left"/>
          <w:tab w:pos="2299" w:val="left"/>
        </w:tabs>
        <w:bidi w:val="0"/>
        <w:spacing w:before="0" w:after="0"/>
        <w:ind w:left="0" w:right="0" w:firstLine="0"/>
        <w:jc w:val="both"/>
      </w:pPr>
      <w:r>
        <mc:AlternateContent>
          <mc:Choice Requires="wps">
            <w:drawing>
              <wp:anchor distT="76200" distB="76200" distL="76200" distR="76200" simplePos="0" relativeHeight="125829450" behindDoc="0" locked="0" layoutInCell="1" allowOverlap="1">
                <wp:simplePos x="0" y="0"/>
                <wp:positionH relativeFrom="page">
                  <wp:posOffset>1885315</wp:posOffset>
                </wp:positionH>
                <wp:positionV relativeFrom="paragraph">
                  <wp:posOffset>12700</wp:posOffset>
                </wp:positionV>
                <wp:extent cx="2118360" cy="2743200"/>
                <wp:wrapSquare wrapText="right"/>
                <wp:docPr id="122" name="Shape 122"/>
                <a:graphic xmlns:a="http://schemas.openxmlformats.org/drawingml/2006/main">
                  <a:graphicData uri="http://schemas.microsoft.com/office/word/2010/wordprocessingShape">
                    <wps:wsp>
                      <wps:cNvSpPr txBox="1"/>
                      <wps:spPr>
                        <a:xfrm>
                          <a:ext cx="2118360" cy="2743200"/>
                        </a:xfrm>
                        <a:prstGeom prst="rect"/>
                        <a:noFill/>
                      </wps:spPr>
                      <wps:txbx>
                        <w:txbxContent>
                          <w:p>
                            <w:pPr>
                              <w:pStyle w:val="Style4"/>
                              <w:keepNext w:val="0"/>
                              <w:keepLines w:val="0"/>
                              <w:widowControl w:val="0"/>
                              <w:shd w:val="clear" w:color="auto" w:fill="auto"/>
                              <w:bidi w:val="0"/>
                              <w:spacing w:before="0" w:after="0"/>
                              <w:ind w:left="0" w:right="0" w:firstLine="0"/>
                              <w:jc w:val="both"/>
                            </w:pPr>
                            <w:r>
                              <w:rPr>
                                <w:rStyle w:val="CharStyle5"/>
                                <w:color w:val="000000"/>
                              </w:rPr>
                              <w:t>τρόπος επιβολής του προστίμου, η αρμοδιότητα του οργάνου επιβολής, το περιεχόμενο της πράξης επιβολής και της πράξης ειδοποίησης, ο τρόπος και η διαδικασία κοινοποίησης της επιβολής του προστίμου, η προθεσμία καταβολής, ο τρόπος και χρόνος βεβαίωσης του προστίμου, η διαδικασία είσπραξης, οι προϋποθέσεις, η διαδικασία, η προθεσμία, οι ειδικοί λόγοι και οι συνέπειες της αίτησης ανάκλησης της πράξης επιβολής προστίμου, και αγ) κάθε άλλη αναγκαία λεπτομέρεια για την εφαρμογή του παρόντος.».</w:t>
                            </w:r>
                          </w:p>
                        </w:txbxContent>
                      </wps:txbx>
                      <wps:bodyPr lIns="0" tIns="0" rIns="0" bIns="0">
                        <a:noAutoFit/>
                      </wps:bodyPr>
                    </wps:wsp>
                  </a:graphicData>
                </a:graphic>
              </wp:anchor>
            </w:drawing>
          </mc:Choice>
          <mc:Fallback>
            <w:pict>
              <v:shape id="_x0000_s1148" type="#_x0000_t202" style="position:absolute;margin-left:148.45000000000002pt;margin-top:1.pt;width:166.80000000000001pt;height:216.pt;z-index:-125829303;mso-wrap-distance-left:6.pt;mso-wrap-distance-top:6.pt;mso-wrap-distance-right:6.pt;mso-wrap-distance-bottom:6.pt;mso-position-horizontal-relative:page" filled="f" stroked="f">
                <v:textbox inset="0,0,0,0">
                  <w:txbxContent>
                    <w:p>
                      <w:pPr>
                        <w:pStyle w:val="Style4"/>
                        <w:keepNext w:val="0"/>
                        <w:keepLines w:val="0"/>
                        <w:widowControl w:val="0"/>
                        <w:shd w:val="clear" w:color="auto" w:fill="auto"/>
                        <w:bidi w:val="0"/>
                        <w:spacing w:before="0" w:after="0"/>
                        <w:ind w:left="0" w:right="0" w:firstLine="0"/>
                        <w:jc w:val="both"/>
                      </w:pPr>
                      <w:r>
                        <w:rPr>
                          <w:rStyle w:val="CharStyle5"/>
                          <w:color w:val="000000"/>
                        </w:rPr>
                        <w:t>τρόπος επιβολής του προστίμου, η αρμοδιότητα του οργάνου επιβολής, το περιεχόμενο της πράξης επιβολής και της πράξης ειδοποίησης, ο τρόπος και η διαδικασία κοινοποίησης της επιβολής του προστίμου, η προθεσμία καταβολής, ο τρόπος και χρόνος βεβαίωσης του προστίμου, η διαδικασία είσπραξης, οι προϋποθέσεις, η διαδικασία, η προθεσμία, οι ειδικοί λόγοι και οι συνέπειες της αίτησης ανάκλησης της πράξης επιβολής προστίμου, και αγ) κάθε άλλη αναγκαία λεπτομέρεια για την εφαρμογή του παρόντος.».</w:t>
                      </w:r>
                    </w:p>
                  </w:txbxContent>
                </v:textbox>
                <w10:wrap type="square" side="right" anchorx="page"/>
              </v:shape>
            </w:pict>
          </mc:Fallback>
        </mc:AlternateContent>
      </w:r>
      <w:r>
        <w:rPr>
          <w:rStyle w:val="CharStyle5"/>
        </w:rPr>
        <w:t xml:space="preserve">Για την επιβολή του διοικητικού προστίμου της παρ. 4 διαβιβάζονται περιοδικά τα αναγκαία προσωπικά δεδομένα, όπως ονοματεπώνυμο, πατρώνυμο, μητρώνυμο, ημερομηνία γέννησης και Αριθμός Μητρώου Κοινωνικής Ασφάλισης, με τήρηση όλων των σχετικών εγγυήσεων και εφαρμοζομένου του άρθρου 22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για την Προστασία Δεδομένων [ΓΚΠΔ] </w:t>
      </w:r>
      <w:r>
        <w:rPr>
          <w:rStyle w:val="CharStyle5"/>
          <w:lang w:val="en-US" w:eastAsia="en-US" w:bidi="en-US"/>
        </w:rPr>
        <w:t xml:space="preserve">(L </w:t>
      </w:r>
      <w:r>
        <w:rPr>
          <w:rStyle w:val="CharStyle5"/>
        </w:rPr>
        <w:t>119), από την εταιρεία με την επωνυμία «Ηλεκτρονική</w:t>
        <w:tab/>
        <w:t>Διακυβέρνηση</w:t>
      </w:r>
    </w:p>
    <w:p>
      <w:pPr>
        <w:pStyle w:val="Style4"/>
        <w:keepNext w:val="0"/>
        <w:keepLines w:val="0"/>
        <w:widowControl w:val="0"/>
        <w:shd w:val="clear" w:color="auto" w:fill="auto"/>
        <w:bidi w:val="0"/>
        <w:spacing w:before="0" w:after="0"/>
        <w:ind w:left="3580" w:right="0" w:firstLine="20"/>
        <w:jc w:val="both"/>
        <w:sectPr>
          <w:footnotePr>
            <w:pos w:val="pageBottom"/>
            <w:numFmt w:val="decimal"/>
            <w:numStart w:val="2"/>
            <w:numRestart w:val="continuous"/>
            <w15:footnoteColumns w:val="1"/>
          </w:footnotePr>
          <w:pgSz w:w="11900" w:h="16840"/>
          <w:pgMar w:top="1894" w:right="1659" w:bottom="1526" w:left="2888" w:header="0" w:footer="3" w:gutter="0"/>
          <w:cols w:space="720"/>
          <w:noEndnote/>
          <w:rtlGutter w:val="0"/>
          <w:docGrid w:linePitch="360"/>
        </w:sectPr>
      </w:pPr>
      <w:r>
        <w:rPr>
          <w:rStyle w:val="CharStyle5"/>
        </w:rPr>
        <w:t>Κοινωνικής Ασφάλισης» (ΗΔΙΚΑ Α.Ε.) στη Γενική Γραμματεία Πληροφοριακών Συστημάτων Δημόσιας Διοίκησης (ΓΓΠΣΔΔ) του Υπουργείου Ψηφιακής Διακυβέρνησης, προκειμένου να προσδιορισθεί ο Αριθμός Φορολογικού Μητρώου των υπόχρεων φυσικών προσώπων. Στη συνέχεια, η ΓΓΠΣΔΔ διαβιβάζει τα στοιχεία του πρώτου εδαφίου στην ΑΑΔΕ. Το Υπουργείο Υγείας και η ΗΔΙΚΑ Α.Ε. έχουν την ιδιότητα του Υπευθύνου Επεξεργασίας και της Εκτελούσας την Επεξεργασία, σύμφωνα με τις περ. 7 και 8 του άρθρου 1 του ΓΚΠΔ αντίστοιχα, όπως ορίζεται στα άρθρα 55 και 55Α του ν. 4764/2020 (Α' 256) και στο άρθρο 29 της από 30.3.2020 Πράξης Νομοθετικού Περιεχομένου (Α' 75), η οποία κυρώθηκε με το άρθρο 1 του ν. 4684/2020 (Α' 86). Η ΑΑΔΕ ορίζεται ως ανεξάρτητος Υπεύθυνος Επεξεργασίας αποκλειστικά για τον σκοπό της βεβαίωσης και είσπραξης των δημοσίων εσόδων κατά τον ΚΕΔΕ και υπό αυτήν την ιδιότητα διασφαλίζει την προστασία των δικαιωμάτων των προσώπων, της ιδιωτικής ζωής και των</w:t>
      </w:r>
    </w:p>
    <w:tbl>
      <w:tblPr>
        <w:tblOverlap w:val="never"/>
        <w:jc w:val="center"/>
        <w:tblLayout w:type="fixed"/>
      </w:tblPr>
      <w:tblGrid>
        <w:gridCol w:w="3509"/>
        <w:gridCol w:w="3845"/>
      </w:tblGrid>
      <w:tr>
        <w:trPr>
          <w:trHeight w:val="2352"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pStyle w:val="Style19"/>
              <w:keepNext w:val="0"/>
              <w:keepLines w:val="0"/>
              <w:widowControl w:val="0"/>
              <w:shd w:val="clear" w:color="auto" w:fill="auto"/>
              <w:bidi w:val="0"/>
              <w:spacing w:before="0" w:after="0"/>
              <w:ind w:left="0" w:right="0" w:firstLine="0"/>
              <w:jc w:val="both"/>
            </w:pPr>
            <w:r>
              <w:rPr>
                <w:rStyle w:val="CharStyle20"/>
                <w:color w:val="000000"/>
              </w:rPr>
              <w:t>δεδομένων προσωπικού χαρακτήρα, σύμφωνα με το ενωσιακό και εθνικό δίκαιο και, ιδίως, σύμφωνα με τις διατάξεις του ΓΚΠΔ καιτου ν. 4624/2019 (Α' 137). Η ΓΓΠΣΔΔ ορίζεται ως ανεξάρτητος Υπεύθυνος Επεξεργασίας για τον σκοπό της ταυτοποίησης των υπόχρεων φυσικών προσώπων.</w:t>
            </w:r>
          </w:p>
        </w:tc>
      </w:tr>
      <w:tr>
        <w:trPr>
          <w:trHeight w:val="1862"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19"/>
              <w:keepNext w:val="0"/>
              <w:keepLines w:val="0"/>
              <w:widowControl w:val="0"/>
              <w:shd w:val="clear" w:color="auto" w:fill="auto"/>
              <w:bidi w:val="0"/>
              <w:spacing w:before="0" w:after="0"/>
              <w:ind w:left="0" w:right="0" w:firstLine="0"/>
              <w:jc w:val="both"/>
            </w:pPr>
            <w:r>
              <w:rPr>
                <w:rStyle w:val="CharStyle20"/>
                <w:color w:val="000000"/>
              </w:rPr>
              <w:t xml:space="preserve">6. Οι πόροι που συγκεντρώνονται από την επιβολή των κυρώσεων της παρ. 4 αξιοποιούνται αποκλειστικά για την ενίσχυση του Εθνικού Συστήματος Υγείας, στο πλαίσιο της αντιμετώπισης του κορωνοίού </w:t>
            </w:r>
            <w:r>
              <w:rPr>
                <w:rStyle w:val="CharStyle20"/>
                <w:color w:val="000000"/>
                <w:lang w:val="en-US" w:eastAsia="en-US" w:bidi="en-US"/>
              </w:rPr>
              <w:t>C0VID-19.</w:t>
            </w:r>
          </w:p>
        </w:tc>
      </w:tr>
      <w:tr>
        <w:trPr>
          <w:trHeight w:val="1339"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19"/>
              <w:keepNext w:val="0"/>
              <w:keepLines w:val="0"/>
              <w:widowControl w:val="0"/>
              <w:shd w:val="clear" w:color="auto" w:fill="auto"/>
              <w:bidi w:val="0"/>
              <w:spacing w:before="0" w:after="0"/>
              <w:ind w:left="0" w:right="0" w:firstLine="0"/>
              <w:jc w:val="both"/>
            </w:pPr>
            <w:r>
              <w:rPr>
                <w:rStyle w:val="CharStyle20"/>
                <w:color w:val="000000"/>
              </w:rPr>
              <w:t>7. α) Με κοινή απόφαση των Υπουργών Υγείας, Οικονομικών, Ψηφιακής Διακυβέρνησης και του Διοικητή της ΑΑΔΕ, δύνανταινα καθορίζονται:</w:t>
            </w:r>
          </w:p>
        </w:tc>
      </w:tr>
      <w:tr>
        <w:trPr>
          <w:trHeight w:val="4843"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19"/>
              <w:keepNext w:val="0"/>
              <w:keepLines w:val="0"/>
              <w:widowControl w:val="0"/>
              <w:shd w:val="clear" w:color="auto" w:fill="auto"/>
              <w:tabs>
                <w:tab w:pos="1589" w:val="left"/>
                <w:tab w:pos="2448" w:val="left"/>
              </w:tabs>
              <w:bidi w:val="0"/>
              <w:spacing w:before="0" w:after="0" w:line="259" w:lineRule="auto"/>
              <w:ind w:left="0" w:right="0" w:firstLine="0"/>
              <w:jc w:val="both"/>
            </w:pPr>
            <w:r>
              <w:rPr>
                <w:rStyle w:val="CharStyle20"/>
                <w:color w:val="000000"/>
              </w:rPr>
              <w:t>αα) η διαδικασία προσδιορισμού από την Η.ΔΙ.Κ.Α. των φυσικών προσώπων που εμπίπτουν στο πεδίο εφαρμογής του παρόντος, τα αναγκαία δεδομένα για τον προσδιορισμό του Αριθμού Φορολογικού Μητρώου των υπόχρεων σε εμβολιασμό φυσικών προσώπων, ο τρόπος διαβίβασης αυτών και οι αναγκαίες διαλειτουργικότητες με μητρώα του δημοσίου τομέα για την ταυτοποίηση των ανωτέρω προσώπων, οι ειδικότεροι όροι και τα αναγκαία τεχνικά και οργανωτικά μέτρα προστασίας</w:t>
              <w:tab/>
              <w:t>των</w:t>
              <w:tab/>
              <w:t>προσωπικών</w:t>
            </w:r>
          </w:p>
          <w:p>
            <w:pPr>
              <w:pStyle w:val="Style19"/>
              <w:keepNext w:val="0"/>
              <w:keepLines w:val="0"/>
              <w:widowControl w:val="0"/>
              <w:shd w:val="clear" w:color="auto" w:fill="auto"/>
              <w:bidi w:val="0"/>
              <w:spacing w:before="0" w:after="0" w:line="259" w:lineRule="auto"/>
              <w:ind w:left="0" w:right="0" w:firstLine="0"/>
              <w:jc w:val="both"/>
            </w:pPr>
            <w:r>
              <w:rPr>
                <w:rStyle w:val="CharStyle20"/>
                <w:color w:val="000000"/>
              </w:rPr>
              <w:t>δεδομένων, ο χρόνος τήρησης αυτών, καθώς και τα ζητήματα άσκησης των δικαιωμάτων των υποκειμένων,</w:t>
            </w:r>
          </w:p>
        </w:tc>
      </w:tr>
      <w:tr>
        <w:trPr>
          <w:trHeight w:val="1339"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19"/>
              <w:keepNext w:val="0"/>
              <w:keepLines w:val="0"/>
              <w:widowControl w:val="0"/>
              <w:shd w:val="clear" w:color="auto" w:fill="auto"/>
              <w:bidi w:val="0"/>
              <w:spacing w:before="0" w:after="0"/>
              <w:ind w:left="0" w:right="0" w:firstLine="0"/>
              <w:jc w:val="both"/>
            </w:pPr>
            <w:r>
              <w:rPr>
                <w:rStyle w:val="CharStyle20"/>
                <w:color w:val="000000"/>
              </w:rPr>
              <w:t>αβ) οι διαδικασίες ελέγχων, διαπίστωσης των παραβάσεων, βεβαίωσης και είσπραξης του διοικητικού προστίμου, και</w:t>
            </w:r>
          </w:p>
        </w:tc>
      </w:tr>
      <w:tr>
        <w:trPr>
          <w:trHeight w:val="811"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19"/>
              <w:keepNext w:val="0"/>
              <w:keepLines w:val="0"/>
              <w:widowControl w:val="0"/>
              <w:shd w:val="clear" w:color="auto" w:fill="auto"/>
              <w:bidi w:val="0"/>
              <w:spacing w:before="0" w:after="0" w:line="257" w:lineRule="auto"/>
              <w:ind w:left="0" w:right="0" w:firstLine="0"/>
              <w:jc w:val="both"/>
            </w:pPr>
            <w:r>
              <w:rPr>
                <w:rStyle w:val="CharStyle20"/>
                <w:color w:val="000000"/>
              </w:rPr>
              <w:t>αγ) κάθε άλλη αναγκαία λεπτομέρεια για την εφαρμογή του παρόντος.</w:t>
            </w:r>
          </w:p>
        </w:tc>
      </w:tr>
      <w:tr>
        <w:trPr>
          <w:trHeight w:val="672" w:hRule="exact"/>
        </w:trPr>
        <w:tc>
          <w:tcPr>
            <w:tcBorders>
              <w:left w:val="single" w:sz="4"/>
              <w:bottom w:val="single" w:sz="4"/>
            </w:tcBorders>
            <w:shd w:val="clear" w:color="auto" w:fill="auto"/>
            <w:vAlign w:val="top"/>
          </w:tcPr>
          <w:p>
            <w:pPr>
              <w:widowControl w:val="0"/>
              <w:rPr>
                <w:sz w:val="10"/>
                <w:szCs w:val="10"/>
              </w:rPr>
            </w:pPr>
          </w:p>
        </w:tc>
        <w:tc>
          <w:tcPr>
            <w:tcBorders>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0"/>
              <w:ind w:left="0" w:right="0" w:firstLine="0"/>
              <w:jc w:val="both"/>
            </w:pPr>
            <w:r>
              <w:rPr>
                <w:rStyle w:val="CharStyle20"/>
                <w:color w:val="000000"/>
              </w:rPr>
              <w:t>β) Με κοινή απόφαση των Υπουργών Υγείας και Οικονομικών, καθορίζονται ο</w:t>
            </w:r>
          </w:p>
        </w:tc>
      </w:tr>
    </w:tbl>
    <w:p>
      <w:pPr>
        <w:sectPr>
          <w:footerReference w:type="default" r:id="rId63"/>
          <w:footerReference w:type="even" r:id="rId64"/>
          <w:footnotePr>
            <w:pos w:val="pageBottom"/>
            <w:numFmt w:val="decimal"/>
            <w:numStart w:val="2"/>
            <w:numRestart w:val="continuous"/>
            <w15:footnoteColumns w:val="1"/>
          </w:footnotePr>
          <w:pgSz w:w="11900" w:h="16840"/>
          <w:pgMar w:top="1894" w:right="1659" w:bottom="1526" w:left="2888" w:header="1466" w:footer="3" w:gutter="0"/>
          <w:cols w:space="720"/>
          <w:noEndnote/>
          <w:rtlGutter w:val="0"/>
          <w:docGrid w:linePitch="360"/>
        </w:sectPr>
      </w:pPr>
    </w:p>
    <w:tbl>
      <w:tblPr>
        <w:tblOverlap w:val="never"/>
        <w:jc w:val="right"/>
        <w:tblLayout w:type="fixed"/>
      </w:tblPr>
      <w:tblGrid>
        <w:gridCol w:w="3490"/>
        <w:gridCol w:w="3816"/>
      </w:tblGrid>
      <w:tr>
        <w:trPr>
          <w:trHeight w:val="1258"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pStyle w:val="Style19"/>
              <w:keepNext w:val="0"/>
              <w:keepLines w:val="0"/>
              <w:widowControl w:val="0"/>
              <w:shd w:val="clear" w:color="auto" w:fill="auto"/>
              <w:bidi w:val="0"/>
              <w:spacing w:before="0" w:after="0"/>
              <w:ind w:left="0" w:right="0" w:firstLine="0"/>
              <w:jc w:val="both"/>
            </w:pPr>
            <w:r>
              <w:rPr>
                <w:rStyle w:val="CharStyle20"/>
                <w:color w:val="000000"/>
              </w:rPr>
              <w:t>τρόπος και η διαδικασία διάθεσης των πόρων που προέρχονται από την επιβολή των κυρώσεων του παρόντος άρθρου.</w:t>
            </w:r>
          </w:p>
        </w:tc>
      </w:tr>
      <w:tr>
        <w:trPr>
          <w:trHeight w:val="2150" w:hRule="exact"/>
        </w:trPr>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center"/>
          </w:tcPr>
          <w:p>
            <w:pPr>
              <w:pStyle w:val="Style19"/>
              <w:keepNext w:val="0"/>
              <w:keepLines w:val="0"/>
              <w:widowControl w:val="0"/>
              <w:shd w:val="clear" w:color="auto" w:fill="auto"/>
              <w:tabs>
                <w:tab w:pos="725" w:val="left"/>
              </w:tabs>
              <w:bidi w:val="0"/>
              <w:spacing w:before="0" w:after="0"/>
              <w:ind w:left="0" w:right="0" w:firstLine="0"/>
              <w:jc w:val="both"/>
            </w:pPr>
            <w:r>
              <w:rPr>
                <w:rStyle w:val="CharStyle20"/>
                <w:color w:val="000000"/>
              </w:rPr>
              <w:t>γ) Με απόφαση του Υπουργού Υγείας, δύναται να τροποποιείται η ημερομηνία του πρώτου εδαφίου της παρ. 1, προκειμένου το παρόν να εφαρμόζεται σε</w:t>
              <w:tab/>
              <w:t>φυσικά πρόσωπα που</w:t>
            </w:r>
          </w:p>
          <w:p>
            <w:pPr>
              <w:pStyle w:val="Style19"/>
              <w:keepNext w:val="0"/>
              <w:keepLines w:val="0"/>
              <w:widowControl w:val="0"/>
              <w:shd w:val="clear" w:color="auto" w:fill="auto"/>
              <w:bidi w:val="0"/>
              <w:spacing w:before="0" w:after="0"/>
              <w:ind w:left="0" w:right="0" w:firstLine="0"/>
              <w:jc w:val="both"/>
            </w:pPr>
            <w:r>
              <w:rPr>
                <w:rStyle w:val="CharStyle20"/>
                <w:color w:val="000000"/>
              </w:rPr>
              <w:t>συμπληρώνουν το εξηκοστό (60ό) έτος της ηλικίας τους μετά την 31η.12.2021.</w:t>
            </w:r>
          </w:p>
        </w:tc>
      </w:tr>
      <w:tr>
        <w:trPr>
          <w:trHeight w:val="1474" w:hRule="exact"/>
        </w:trPr>
        <w:tc>
          <w:tcPr>
            <w:tcBorders>
              <w:left w:val="single" w:sz="4"/>
              <w:bottom w:val="single" w:sz="4"/>
            </w:tcBorders>
            <w:shd w:val="clear" w:color="auto" w:fill="auto"/>
            <w:vAlign w:val="top"/>
          </w:tcPr>
          <w:p>
            <w:pPr>
              <w:widowControl w:val="0"/>
              <w:rPr>
                <w:sz w:val="10"/>
                <w:szCs w:val="10"/>
              </w:rPr>
            </w:pPr>
          </w:p>
        </w:tc>
        <w:tc>
          <w:tcPr>
            <w:tcBorders>
              <w:left w:val="single" w:sz="4"/>
              <w:bottom w:val="single" w:sz="4"/>
              <w:right w:val="single" w:sz="4"/>
            </w:tcBorders>
            <w:shd w:val="clear" w:color="auto" w:fill="auto"/>
            <w:vAlign w:val="bottom"/>
          </w:tcPr>
          <w:p>
            <w:pPr>
              <w:pStyle w:val="Style19"/>
              <w:keepNext w:val="0"/>
              <w:keepLines w:val="0"/>
              <w:widowControl w:val="0"/>
              <w:shd w:val="clear" w:color="auto" w:fill="auto"/>
              <w:tabs>
                <w:tab w:pos="2520" w:val="left"/>
              </w:tabs>
              <w:bidi w:val="0"/>
              <w:spacing w:before="0" w:after="0" w:line="259" w:lineRule="auto"/>
              <w:ind w:left="0" w:right="0" w:firstLine="0"/>
              <w:jc w:val="both"/>
            </w:pPr>
            <w:r>
              <w:rPr>
                <w:rStyle w:val="CharStyle20"/>
                <w:color w:val="000000"/>
              </w:rPr>
              <w:t>δ) Με απόφαση του Υπουργού Υγείας, λαμβανομένων υπόψη των επίκαιρων επιδημιολογικών</w:t>
              <w:tab/>
              <w:t>δεδομένων,</w:t>
            </w:r>
          </w:p>
          <w:p>
            <w:pPr>
              <w:pStyle w:val="Style19"/>
              <w:keepNext w:val="0"/>
              <w:keepLines w:val="0"/>
              <w:widowControl w:val="0"/>
              <w:shd w:val="clear" w:color="auto" w:fill="auto"/>
              <w:bidi w:val="0"/>
              <w:spacing w:before="0" w:after="0" w:line="259" w:lineRule="auto"/>
              <w:ind w:left="0" w:right="0" w:firstLine="0"/>
              <w:jc w:val="both"/>
            </w:pPr>
            <w:r>
              <w:rPr>
                <w:rStyle w:val="CharStyle20"/>
                <w:color w:val="000000"/>
              </w:rPr>
              <w:t>καθορίζεται ο χρόνος λήξης της ισχύος του παρόντος.</w:t>
            </w:r>
          </w:p>
        </w:tc>
      </w:tr>
    </w:tbl>
    <w:p>
      <w:pPr>
        <w:widowControl w:val="0"/>
        <w:spacing w:after="259" w:line="1" w:lineRule="exact"/>
      </w:pPr>
    </w:p>
    <w:tbl>
      <w:tblPr>
        <w:tblOverlap w:val="never"/>
        <w:jc w:val="center"/>
        <w:tblLayout w:type="fixed"/>
      </w:tblPr>
      <w:tblGrid>
        <w:gridCol w:w="1286"/>
        <w:gridCol w:w="3523"/>
        <w:gridCol w:w="3840"/>
      </w:tblGrid>
      <w:tr>
        <w:trPr>
          <w:trHeight w:val="605" w:hRule="exact"/>
        </w:trPr>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pPr>
            <w:r>
              <w:rPr>
                <w:rStyle w:val="CharStyle20"/>
              </w:rPr>
              <w:t>30.</w:t>
            </w:r>
          </w:p>
        </w:tc>
        <w:tc>
          <w:tcPr>
            <w:gridSpan w:val="2"/>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pPr>
            <w:r>
              <w:rPr>
                <w:rStyle w:val="CharStyle20"/>
              </w:rPr>
              <w:t>Κατάργηση διατάξεων</w:t>
            </w:r>
          </w:p>
        </w:tc>
      </w:tr>
      <w:tr>
        <w:trPr>
          <w:trHeight w:val="1070" w:hRule="exact"/>
        </w:trPr>
        <w:tc>
          <w:tcPr>
            <w:vMerge w:val="restart"/>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center"/>
          </w:tcPr>
          <w:p>
            <w:pPr>
              <w:pStyle w:val="Style19"/>
              <w:keepNext w:val="0"/>
              <w:keepLines w:val="0"/>
              <w:widowControl w:val="0"/>
              <w:shd w:val="clear" w:color="auto" w:fill="auto"/>
              <w:bidi w:val="0"/>
              <w:spacing w:before="0" w:after="0" w:line="341" w:lineRule="auto"/>
              <w:ind w:left="0" w:right="0" w:firstLine="0"/>
              <w:jc w:val="center"/>
            </w:pPr>
            <w:r>
              <w:rPr>
                <w:rStyle w:val="CharStyle20"/>
                <w:i/>
                <w:iCs/>
              </w:rPr>
              <w:t>Διατάξεις αξιολογούμενης ρύθμισης που προβλέπουν κατάργηση</w:t>
            </w: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pPr>
            <w:r>
              <w:rPr>
                <w:rStyle w:val="CharStyle20"/>
                <w:i/>
                <w:iCs/>
              </w:rPr>
              <w:t>Καταργούμενες διατάξεις</w:t>
            </w:r>
          </w:p>
        </w:tc>
      </w:tr>
      <w:tr>
        <w:trPr>
          <w:trHeight w:val="6590" w:hRule="exact"/>
        </w:trPr>
        <w:tc>
          <w:tcPr>
            <w:vMerge/>
            <w:tcBorders/>
            <w:shd w:val="clear" w:color="auto" w:fill="auto"/>
            <w:vAlign w:val="top"/>
          </w:tcPr>
          <w:p>
            <w:pPr/>
          </w:p>
        </w:tc>
        <w:tc>
          <w:tcPr>
            <w:tcBorders>
              <w:top w:val="single" w:sz="4"/>
              <w:left w:val="single" w:sz="4"/>
              <w:bottom w:val="single" w:sz="4"/>
            </w:tcBorders>
            <w:shd w:val="clear" w:color="auto" w:fill="auto"/>
            <w:vAlign w:val="top"/>
          </w:tcPr>
          <w:p>
            <w:pPr>
              <w:pStyle w:val="Style19"/>
              <w:keepNext w:val="0"/>
              <w:keepLines w:val="0"/>
              <w:widowControl w:val="0"/>
              <w:shd w:val="clear" w:color="auto" w:fill="auto"/>
              <w:bidi w:val="0"/>
              <w:spacing w:before="260" w:after="220"/>
              <w:ind w:left="0" w:right="0" w:firstLine="0"/>
              <w:jc w:val="left"/>
            </w:pPr>
            <w:r>
              <w:rPr>
                <w:rStyle w:val="CharStyle20"/>
                <w:b/>
                <w:bCs/>
                <w:color w:val="3E3E3E"/>
              </w:rPr>
              <w:t>Άρθρο 3</w:t>
            </w:r>
          </w:p>
          <w:p>
            <w:pPr>
              <w:pStyle w:val="Style19"/>
              <w:keepNext w:val="0"/>
              <w:keepLines w:val="0"/>
              <w:widowControl w:val="0"/>
              <w:shd w:val="clear" w:color="auto" w:fill="auto"/>
              <w:tabs>
                <w:tab w:pos="1190" w:val="left"/>
                <w:tab w:pos="2352" w:val="left"/>
              </w:tabs>
              <w:bidi w:val="0"/>
              <w:spacing w:before="0" w:after="0"/>
              <w:ind w:left="0" w:right="0" w:firstLine="0"/>
              <w:jc w:val="both"/>
            </w:pPr>
            <w:r>
              <w:rPr>
                <w:rStyle w:val="CharStyle20"/>
                <w:b/>
                <w:bCs/>
                <w:color w:val="3E3E3E"/>
              </w:rPr>
              <w:t>Ειδική</w:t>
              <w:tab/>
              <w:t>άδεια</w:t>
              <w:tab/>
              <w:t>ασθένειας</w:t>
            </w:r>
          </w:p>
          <w:p>
            <w:pPr>
              <w:pStyle w:val="Style19"/>
              <w:keepNext w:val="0"/>
              <w:keepLines w:val="0"/>
              <w:widowControl w:val="0"/>
              <w:shd w:val="clear" w:color="auto" w:fill="auto"/>
              <w:bidi w:val="0"/>
              <w:spacing w:before="0" w:after="220"/>
              <w:ind w:left="0" w:right="0" w:firstLine="0"/>
              <w:jc w:val="both"/>
            </w:pPr>
            <w:r>
              <w:rPr>
                <w:rStyle w:val="CharStyle20"/>
                <w:b/>
                <w:bCs/>
                <w:color w:val="3E3E3E"/>
              </w:rPr>
              <w:t xml:space="preserve">εργαζόμενων λόγω νόσησης από τον κορωνοϊό </w:t>
            </w:r>
            <w:r>
              <w:rPr>
                <w:rStyle w:val="CharStyle20"/>
                <w:b/>
                <w:bCs/>
                <w:color w:val="3E3E3E"/>
                <w:lang w:val="en-US" w:eastAsia="en-US" w:bidi="en-US"/>
              </w:rPr>
              <w:t>COVID-19</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left"/>
            </w:pPr>
            <w:r>
              <w:rPr>
                <w:rStyle w:val="CharStyle20"/>
                <w:color w:val="3E3E3E"/>
              </w:rPr>
              <w:t>[...].</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left"/>
            </w:pPr>
            <w:r>
              <w:rPr>
                <w:rStyle w:val="CharStyle20"/>
                <w:color w:val="3E3E3E"/>
              </w:rPr>
              <w:t>[...].</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left"/>
            </w:pPr>
            <w:r>
              <w:rPr>
                <w:rStyle w:val="CharStyle20"/>
                <w:color w:val="3E3E3E"/>
              </w:rPr>
              <w:t>[...].</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left"/>
            </w:pPr>
            <w:r>
              <w:rPr>
                <w:rStyle w:val="CharStyle20"/>
                <w:color w:val="3E3E3E"/>
              </w:rPr>
              <w:t>[...].</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left"/>
            </w:pPr>
            <w:r>
              <w:rPr>
                <w:rStyle w:val="CharStyle20"/>
                <w:color w:val="3E3E3E"/>
              </w:rPr>
              <w:t>[...].</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left"/>
            </w:pPr>
            <w:r>
              <w:rPr>
                <w:rStyle w:val="CharStyle20"/>
                <w:color w:val="3E3E3E"/>
              </w:rPr>
              <w:t>[...].</w:t>
            </w:r>
          </w:p>
          <w:p>
            <w:pPr>
              <w:pStyle w:val="Style19"/>
              <w:keepNext w:val="0"/>
              <w:keepLines w:val="0"/>
              <w:widowControl w:val="0"/>
              <w:numPr>
                <w:ilvl w:val="0"/>
                <w:numId w:val="27"/>
              </w:numPr>
              <w:shd w:val="clear" w:color="auto" w:fill="auto"/>
              <w:tabs>
                <w:tab w:pos="216" w:val="left"/>
              </w:tabs>
              <w:bidi w:val="0"/>
              <w:spacing w:before="0" w:after="220"/>
              <w:ind w:left="0" w:right="0" w:firstLine="0"/>
              <w:jc w:val="both"/>
            </w:pPr>
            <w:r>
              <w:rPr>
                <w:rStyle w:val="CharStyle20"/>
                <w:color w:val="3E3E3E"/>
              </w:rPr>
              <w:t>Το άρθρο 15 του ν. 4722/2020 (Α' 177), περί της αναπλήρωσης του χρόνου απουσίας του εργαζομένου από την εργασία του, καταργείται.</w:t>
            </w:r>
          </w:p>
        </w:tc>
        <w:tc>
          <w:tcPr>
            <w:tcBorders>
              <w:top w:val="single" w:sz="4"/>
              <w:left w:val="single" w:sz="4"/>
              <w:bottom w:val="single" w:sz="4"/>
              <w:right w:val="single" w:sz="4"/>
            </w:tcBorders>
            <w:shd w:val="clear" w:color="auto" w:fill="auto"/>
            <w:vAlign w:val="bottom"/>
          </w:tcPr>
          <w:p>
            <w:pPr>
              <w:pStyle w:val="Style19"/>
              <w:keepNext w:val="0"/>
              <w:keepLines w:val="0"/>
              <w:widowControl w:val="0"/>
              <w:shd w:val="clear" w:color="auto" w:fill="auto"/>
              <w:bidi w:val="0"/>
              <w:spacing w:before="0" w:after="240" w:line="259" w:lineRule="auto"/>
              <w:ind w:left="0" w:right="0" w:firstLine="0"/>
              <w:jc w:val="left"/>
            </w:pPr>
            <w:r>
              <w:rPr>
                <w:rStyle w:val="CharStyle20"/>
                <w:b/>
                <w:bCs/>
                <w:color w:val="000000"/>
              </w:rPr>
              <w:t>Άρθρο 15 ν. 4722/2020 (Α' 177)</w:t>
            </w:r>
          </w:p>
          <w:p>
            <w:pPr>
              <w:pStyle w:val="Style19"/>
              <w:keepNext w:val="0"/>
              <w:keepLines w:val="0"/>
              <w:widowControl w:val="0"/>
              <w:shd w:val="clear" w:color="auto" w:fill="auto"/>
              <w:bidi w:val="0"/>
              <w:spacing w:before="0" w:after="740"/>
              <w:ind w:left="0" w:right="0" w:firstLine="140"/>
              <w:jc w:val="both"/>
            </w:pPr>
            <w:r>
              <w:rPr>
                <w:rStyle w:val="CharStyle20"/>
                <w:b/>
                <w:bCs/>
                <w:color w:val="000000"/>
              </w:rPr>
              <w:t xml:space="preserve">Αναπλήρωση χρόνου απουσίας του εργαζομένου από την εργασία του, λόγω περιορισμού του εργαζομένου κατ' οίκον προς τον σκοπό της αποφυγής της διάδοσης του κορωνοϊού </w:t>
            </w:r>
            <w:r>
              <w:rPr>
                <w:rStyle w:val="CharStyle20"/>
                <w:b/>
                <w:bCs/>
                <w:color w:val="000000"/>
                <w:lang w:val="en-US" w:eastAsia="en-US" w:bidi="en-US"/>
              </w:rPr>
              <w:t>COVID-19.</w:t>
            </w:r>
          </w:p>
          <w:p>
            <w:pPr>
              <w:pStyle w:val="Style19"/>
              <w:keepNext w:val="0"/>
              <w:keepLines w:val="0"/>
              <w:widowControl w:val="0"/>
              <w:shd w:val="clear" w:color="auto" w:fill="auto"/>
              <w:bidi w:val="0"/>
              <w:spacing w:before="0" w:after="240" w:line="259" w:lineRule="auto"/>
              <w:ind w:left="0" w:right="0" w:firstLine="140"/>
              <w:jc w:val="both"/>
            </w:pPr>
            <w:r>
              <w:rPr>
                <w:rStyle w:val="CharStyle20"/>
                <w:color w:val="000000"/>
              </w:rPr>
              <w:t xml:space="preserve">1. Εργοδότης, που απασχολεί εργαζόμενο ο οποίος τίθεται σε περιορισμό επτά (7) ή δεκατεσσάρων (14) ημερών, στο πλαίσιο των μέτρων προληπτικού ελέγχου για τον περιορισμό της διάδοσης του κορωνοϊού </w:t>
            </w:r>
            <w:r>
              <w:rPr>
                <w:rStyle w:val="CharStyle20"/>
                <w:color w:val="000000"/>
                <w:lang w:val="en-US" w:eastAsia="en-US" w:bidi="en-US"/>
              </w:rPr>
              <w:t xml:space="preserve">COVID-19, </w:t>
            </w:r>
            <w:r>
              <w:rPr>
                <w:rStyle w:val="CharStyle20"/>
                <w:color w:val="000000"/>
              </w:rPr>
              <w:t>σύμφωνα με τις επίσημες συστάσεις του Εθνικού Οργανισμού Δημόσιας Υγείας (ΕΟΔΥ), δύναται:</w:t>
            </w:r>
          </w:p>
          <w:p>
            <w:pPr>
              <w:pStyle w:val="Style19"/>
              <w:keepNext w:val="0"/>
              <w:keepLines w:val="0"/>
              <w:widowControl w:val="0"/>
              <w:shd w:val="clear" w:color="auto" w:fill="auto"/>
              <w:bidi w:val="0"/>
              <w:spacing w:before="0" w:after="0"/>
              <w:ind w:left="0" w:right="0" w:firstLine="140"/>
              <w:jc w:val="both"/>
            </w:pPr>
            <w:r>
              <w:rPr>
                <w:rStyle w:val="CharStyle20"/>
                <w:color w:val="000000"/>
              </w:rPr>
              <w:t>α) να καθορίσει με απόφασή του, ότι η εργασία που παρέχεται από τον</w:t>
            </w:r>
          </w:p>
        </w:tc>
      </w:tr>
    </w:tbl>
    <w:p>
      <w:pPr>
        <w:sectPr>
          <w:footerReference w:type="default" r:id="rId65"/>
          <w:footerReference w:type="even" r:id="rId66"/>
          <w:footnotePr>
            <w:pos w:val="pageBottom"/>
            <w:numFmt w:val="decimal"/>
            <w:numStart w:val="2"/>
            <w:numRestart w:val="continuous"/>
            <w15:footnoteColumns w:val="1"/>
          </w:footnotePr>
          <w:pgSz w:w="11900" w:h="16840"/>
          <w:pgMar w:top="1887" w:right="1723" w:bottom="981" w:left="1417" w:header="1459" w:footer="553" w:gutter="0"/>
          <w:cols w:space="720"/>
          <w:noEndnote/>
          <w:rtlGutter w:val="0"/>
          <w:docGrid w:linePitch="360"/>
        </w:sectPr>
      </w:pPr>
    </w:p>
    <w:tbl>
      <w:tblPr>
        <w:tblOverlap w:val="never"/>
        <w:jc w:val="center"/>
        <w:tblLayout w:type="fixed"/>
      </w:tblPr>
      <w:tblGrid>
        <w:gridCol w:w="3547"/>
        <w:gridCol w:w="3840"/>
      </w:tblGrid>
      <w:tr>
        <w:trPr>
          <w:trHeight w:val="12936"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top"/>
          </w:tcPr>
          <w:p>
            <w:pPr>
              <w:pStyle w:val="Style19"/>
              <w:keepNext w:val="0"/>
              <w:keepLines w:val="0"/>
              <w:widowControl w:val="0"/>
              <w:shd w:val="clear" w:color="auto" w:fill="auto"/>
              <w:bidi w:val="0"/>
              <w:spacing w:before="0" w:after="240"/>
              <w:ind w:left="0" w:right="0" w:firstLine="0"/>
              <w:jc w:val="both"/>
            </w:pPr>
            <w:r>
              <w:rPr>
                <w:rStyle w:val="CharStyle20"/>
                <w:color w:val="000000"/>
              </w:rPr>
              <w:t>εργαζόμενο αυτόν, στον προβλεπόμενο από την ατομική σύμβαση τόπο εργασίας, θα πραγματοποιείται με το σύστημα της εξ αποστάσεως εργασίας της περ. α) της παρ. 2 του άρθρου 4 της από 11.3.2020 Πράξης Νομοθετικού Περιεχομένου (Α' 55), η οποία κυρώθηκε με το άρθρο 2 του ν. 4682/2020 (Α' 6), ή</w:t>
            </w:r>
          </w:p>
          <w:p>
            <w:pPr>
              <w:pStyle w:val="Style19"/>
              <w:keepNext w:val="0"/>
              <w:keepLines w:val="0"/>
              <w:widowControl w:val="0"/>
              <w:shd w:val="clear" w:color="auto" w:fill="auto"/>
              <w:bidi w:val="0"/>
              <w:spacing w:before="0" w:after="240"/>
              <w:ind w:left="0" w:right="0" w:firstLine="140"/>
              <w:jc w:val="both"/>
            </w:pPr>
            <w:r>
              <w:rPr>
                <w:rStyle w:val="CharStyle20"/>
                <w:color w:val="000000"/>
              </w:rPr>
              <w:t>β) εάν δεν είναι εφικτή η εφαρμογή της εξ αποστάσεως εργασίας σύμφωνα με την περ. α), να απασχολεί τον εργαζόμενο, σύμφωνα με τις ανάγκες της επιχείρησης, πέραν του ημερήσιου συμβατικού ωραρίου του, κατά μία (1) ώρα ημερησίως, σε άλλες εργάσιμες ημέρες, από τη λήξη του περιορισμού του εργαζόμενου μέχρι τη συμπλήρωση του ημίσεος των ωρών που αντιστοιχούν στις εργάσιμες ημέρες παραμονής κατ' οίκον.</w:t>
            </w:r>
          </w:p>
          <w:p>
            <w:pPr>
              <w:pStyle w:val="Style19"/>
              <w:keepNext w:val="0"/>
              <w:keepLines w:val="0"/>
              <w:widowControl w:val="0"/>
              <w:shd w:val="clear" w:color="auto" w:fill="auto"/>
              <w:tabs>
                <w:tab w:pos="1651" w:val="left"/>
                <w:tab w:pos="3581" w:val="right"/>
              </w:tabs>
              <w:bidi w:val="0"/>
              <w:spacing w:before="0" w:after="0" w:line="259" w:lineRule="auto"/>
              <w:ind w:left="0" w:right="0" w:firstLine="140"/>
              <w:jc w:val="both"/>
            </w:pPr>
            <w:r>
              <w:rPr>
                <w:rStyle w:val="CharStyle20"/>
                <w:color w:val="000000"/>
              </w:rPr>
              <w:t>0 χρόνος αναπλήρωσης που προβλέπεται στο προηγούμενο εδάφιο δεν λογίζεται ως υπερεργασία ή υπερωριακή</w:t>
              <w:tab/>
              <w:t>απασχόληση,</w:t>
              <w:tab/>
              <w:t>σε</w:t>
            </w:r>
          </w:p>
          <w:p>
            <w:pPr>
              <w:pStyle w:val="Style19"/>
              <w:keepNext w:val="0"/>
              <w:keepLines w:val="0"/>
              <w:widowControl w:val="0"/>
              <w:shd w:val="clear" w:color="auto" w:fill="auto"/>
              <w:bidi w:val="0"/>
              <w:spacing w:before="0" w:after="240" w:line="259" w:lineRule="auto"/>
              <w:ind w:left="0" w:right="0" w:firstLine="0"/>
              <w:jc w:val="both"/>
            </w:pPr>
            <w:r>
              <w:rPr>
                <w:rStyle w:val="CharStyle20"/>
                <w:color w:val="000000"/>
              </w:rPr>
              <w:t>περίπτωση πλήρους απασχόλησης, ούτε ως πρόσθετη εργασία, σε περίπτωση μερικής απασχόλησης. 0 εργαζόμενος δεν δικαιούται, κατά τον χρόνο αναπλήρωσης του ημίσεος των εργάσιμων ωρών που αντιστοιχούν στο χρονικό διάστημα παραμονής κατ' οίκον, καμία προσαύξηση ή αμοιβή για πρόσθετη εργασία.</w:t>
            </w:r>
          </w:p>
          <w:p>
            <w:pPr>
              <w:pStyle w:val="Style19"/>
              <w:keepNext w:val="0"/>
              <w:keepLines w:val="0"/>
              <w:widowControl w:val="0"/>
              <w:shd w:val="clear" w:color="auto" w:fill="auto"/>
              <w:bidi w:val="0"/>
              <w:spacing w:before="0" w:after="240" w:line="259" w:lineRule="auto"/>
              <w:ind w:left="0" w:right="0" w:firstLine="140"/>
              <w:jc w:val="both"/>
            </w:pPr>
            <w:r>
              <w:rPr>
                <w:rStyle w:val="CharStyle20"/>
                <w:color w:val="000000"/>
              </w:rPr>
              <w:t>Σε κάθε περίπτωση πρέπει να τηρούνται οι σχετικές προστατευτικές διατάξεις της εργατικής νομοθεσίας για τα χρονικά όρια εργασίας των εργαζομένων.</w:t>
            </w:r>
          </w:p>
          <w:p>
            <w:pPr>
              <w:pStyle w:val="Style19"/>
              <w:keepNext w:val="0"/>
              <w:keepLines w:val="0"/>
              <w:widowControl w:val="0"/>
              <w:shd w:val="clear" w:color="auto" w:fill="auto"/>
              <w:bidi w:val="0"/>
              <w:spacing w:before="0" w:after="240" w:line="259" w:lineRule="auto"/>
              <w:ind w:left="0" w:right="0" w:firstLine="140"/>
              <w:jc w:val="both"/>
            </w:pPr>
            <w:r>
              <w:rPr>
                <w:rStyle w:val="CharStyle20"/>
                <w:color w:val="000000"/>
              </w:rPr>
              <w:t>2. 0 εργοδότης καταβάλλει κανονικά για το χρονικό διάστημα παραμονής κατ' οίκον του εργαζομένου το σύνολο των αποδοχών και ασφαλιστικών εισφορών.</w:t>
            </w:r>
          </w:p>
        </w:tc>
      </w:tr>
    </w:tbl>
    <w:p>
      <w:pPr>
        <w:spacing w:lineRule="exact" w:line="1"/>
        <w:rPr>
          <w:sz w:val="2"/>
          <w:szCs w:val="2"/>
        </w:rPr>
      </w:pPr>
      <w:r>
        <w:br w:type="page"/>
      </w:r>
    </w:p>
    <w:tbl>
      <w:tblPr>
        <w:tblOverlap w:val="never"/>
        <w:jc w:val="center"/>
        <w:tblLayout w:type="fixed"/>
      </w:tblPr>
      <w:tblGrid>
        <w:gridCol w:w="3533"/>
        <w:gridCol w:w="3816"/>
      </w:tblGrid>
      <w:tr>
        <w:trPr>
          <w:trHeight w:val="189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center"/>
          </w:tcPr>
          <w:p>
            <w:pPr>
              <w:pStyle w:val="Style19"/>
              <w:keepNext w:val="0"/>
              <w:keepLines w:val="0"/>
              <w:widowControl w:val="0"/>
              <w:shd w:val="clear" w:color="auto" w:fill="auto"/>
              <w:bidi w:val="0"/>
              <w:spacing w:before="0" w:after="0"/>
              <w:ind w:left="0" w:right="0" w:firstLine="0"/>
              <w:jc w:val="both"/>
            </w:pPr>
            <w:r>
              <w:rPr>
                <w:rStyle w:val="CharStyle20"/>
                <w:color w:val="000000"/>
              </w:rPr>
              <w:t>3. Με κοινή απόφαση των Υπουργών Οικονομικών, Εργασίας και Κοινωνικών Υποθέσεων και Υγείας δύναται να ρυθμίζεται κάθε σχετική και αναγκαία λεπτομέρεια για την εφαρμογή του παρόντος.</w:t>
            </w:r>
          </w:p>
        </w:tc>
      </w:tr>
      <w:tr>
        <w:trPr>
          <w:trHeight w:val="773" w:hRule="exact"/>
        </w:trPr>
        <w:tc>
          <w:tcPr>
            <w:tcBorders>
              <w:left w:val="single" w:sz="4"/>
              <w:bottom w:val="single" w:sz="4"/>
            </w:tcBorders>
            <w:shd w:val="clear" w:color="auto" w:fill="auto"/>
            <w:vAlign w:val="top"/>
          </w:tcPr>
          <w:p>
            <w:pPr>
              <w:widowControl w:val="0"/>
              <w:rPr>
                <w:sz w:val="10"/>
                <w:szCs w:val="10"/>
              </w:rPr>
            </w:pPr>
          </w:p>
        </w:tc>
        <w:tc>
          <w:tcPr>
            <w:tcBorders>
              <w:left w:val="single" w:sz="4"/>
              <w:bottom w:val="single" w:sz="4"/>
              <w:right w:val="single" w:sz="4"/>
            </w:tcBorders>
            <w:shd w:val="clear" w:color="auto" w:fill="auto"/>
            <w:vAlign w:val="center"/>
          </w:tcPr>
          <w:p>
            <w:pPr>
              <w:pStyle w:val="Style19"/>
              <w:keepNext w:val="0"/>
              <w:keepLines w:val="0"/>
              <w:widowControl w:val="0"/>
              <w:shd w:val="clear" w:color="auto" w:fill="auto"/>
              <w:bidi w:val="0"/>
              <w:spacing w:before="0" w:after="0"/>
              <w:ind w:left="0" w:right="0" w:firstLine="0"/>
              <w:jc w:val="both"/>
            </w:pPr>
            <w:r>
              <w:rPr>
                <w:rStyle w:val="CharStyle20"/>
                <w:color w:val="000000"/>
              </w:rPr>
              <w:t>4. Το παρόν τίθεται σε ισχύ από την 1η Σεπτεμβρίου 2020.</w:t>
            </w:r>
          </w:p>
        </w:tc>
      </w:tr>
    </w:tbl>
    <w:p>
      <w:pPr>
        <w:sectPr>
          <w:footnotePr>
            <w:pos w:val="pageBottom"/>
            <w:numFmt w:val="decimal"/>
            <w:numStart w:val="2"/>
            <w:numRestart w:val="continuous"/>
            <w15:footnoteColumns w:val="1"/>
          </w:footnotePr>
          <w:pgSz w:w="11900" w:h="16840"/>
          <w:pgMar w:top="1892" w:right="1836" w:bottom="1452" w:left="2677" w:header="1464" w:footer="1024" w:gutter="0"/>
          <w:cols w:space="720"/>
          <w:noEndnote/>
          <w:rtlGutter w:val="0"/>
          <w:docGrid w:linePitch="360"/>
        </w:sectPr>
      </w:pPr>
    </w:p>
    <w:p>
      <w:pPr>
        <w:pStyle w:val="Style4"/>
        <w:keepNext w:val="0"/>
        <w:keepLines w:val="0"/>
        <w:framePr w:w="2506" w:h="264" w:wrap="none" w:hAnchor="page" w:x="7576" w:y="1"/>
        <w:widowControl w:val="0"/>
        <w:shd w:val="clear" w:color="auto" w:fill="auto"/>
        <w:bidi w:val="0"/>
        <w:spacing w:before="0" w:after="0" w:line="240" w:lineRule="auto"/>
        <w:ind w:left="0" w:right="0" w:firstLine="0"/>
        <w:jc w:val="left"/>
      </w:pPr>
      <w:r>
        <w:rPr>
          <w:rStyle w:val="CharStyle5"/>
          <w:b/>
          <w:bCs/>
        </w:rPr>
        <w:t>Αθήνα, 18 Ιανουάριου 2022</w:t>
      </w:r>
    </w:p>
    <w:p>
      <w:pPr>
        <w:widowControl w:val="0"/>
        <w:spacing w:after="263" w:line="1" w:lineRule="exact"/>
      </w:pPr>
    </w:p>
    <w:p>
      <w:pPr>
        <w:widowControl w:val="0"/>
        <w:spacing w:line="1" w:lineRule="exact"/>
        <w:sectPr>
          <w:footerReference w:type="default" r:id="rId67"/>
          <w:footerReference w:type="even" r:id="rId68"/>
          <w:footnotePr>
            <w:pos w:val="pageBottom"/>
            <w:numFmt w:val="decimal"/>
            <w:numStart w:val="2"/>
            <w:numRestart w:val="continuous"/>
            <w15:footnoteColumns w:val="1"/>
          </w:footnotePr>
          <w:pgSz w:w="11900" w:h="16840"/>
          <w:pgMar w:top="2343" w:right="701" w:bottom="429" w:left="677" w:header="1915"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center"/>
        <w:sectPr>
          <w:footnotePr>
            <w:pos w:val="pageBottom"/>
            <w:numFmt w:val="decimal"/>
            <w:numStart w:val="2"/>
            <w:numRestart w:val="continuous"/>
            <w15:footnoteColumns w:val="1"/>
          </w:footnotePr>
          <w:type w:val="continuous"/>
          <w:pgSz w:w="11900" w:h="16840"/>
          <w:pgMar w:top="2343" w:right="701" w:bottom="2988" w:left="677" w:header="0" w:footer="3" w:gutter="0"/>
          <w:cols w:space="720"/>
          <w:noEndnote/>
          <w:rtlGutter w:val="0"/>
          <w:docGrid w:linePitch="360"/>
        </w:sectPr>
      </w:pPr>
      <w:r>
        <w:rPr>
          <w:rStyle w:val="CharStyle5"/>
          <w:b/>
          <w:bCs/>
        </w:rPr>
        <w:t>01 ΥΠΟΥΡΓΟΙ</w:t>
      </w:r>
    </w:p>
    <w:p>
      <w:pPr>
        <w:widowControl w:val="0"/>
        <w:spacing w:line="239" w:lineRule="exact"/>
        <w:rPr>
          <w:sz w:val="19"/>
          <w:szCs w:val="19"/>
        </w:rPr>
      </w:pPr>
    </w:p>
    <w:p>
      <w:pPr>
        <w:widowControl w:val="0"/>
        <w:spacing w:line="1" w:lineRule="exact"/>
        <w:sectPr>
          <w:footnotePr>
            <w:pos w:val="pageBottom"/>
            <w:numFmt w:val="decimal"/>
            <w:numStart w:val="2"/>
            <w:numRestart w:val="continuous"/>
            <w15:footnoteColumns w:val="1"/>
          </w:footnotePr>
          <w:type w:val="continuous"/>
          <w:pgSz w:w="11900" w:h="16840"/>
          <w:pgMar w:top="2343" w:right="0" w:bottom="429" w:left="0" w:header="0" w:footer="3" w:gutter="0"/>
          <w:cols w:space="720"/>
          <w:noEndnote/>
          <w:rtlGutter w:val="0"/>
          <w:docGrid w:linePitch="360"/>
        </w:sectPr>
      </w:pPr>
    </w:p>
    <w:p>
      <w:pPr>
        <w:pStyle w:val="Style10"/>
        <w:keepNext/>
        <w:keepLines/>
        <w:framePr w:w="1416" w:h="264" w:wrap="none" w:vAnchor="text" w:hAnchor="page" w:x="1859" w:y="21"/>
        <w:widowControl w:val="0"/>
        <w:shd w:val="clear" w:color="auto" w:fill="auto"/>
        <w:bidi w:val="0"/>
        <w:spacing w:before="0" w:after="0" w:line="240" w:lineRule="auto"/>
        <w:ind w:left="0" w:right="0" w:firstLine="0"/>
        <w:jc w:val="left"/>
      </w:pPr>
      <w:bookmarkStart w:id="37" w:name="bookmark37"/>
      <w:r>
        <w:rPr>
          <w:rStyle w:val="CharStyle11"/>
          <w:b/>
          <w:bCs/>
        </w:rPr>
        <w:t>ΟΙΚΟΝΟΜΙΚΩΝ</w:t>
      </w:r>
      <w:bookmarkEnd w:id="37"/>
    </w:p>
    <w:p>
      <w:pPr>
        <w:pStyle w:val="Style79"/>
        <w:keepNext w:val="0"/>
        <w:keepLines w:val="0"/>
        <w:framePr w:w="1339" w:h="144" w:wrap="none" w:vAnchor="text" w:hAnchor="page" w:x="683" w:y="884"/>
        <w:widowControl w:val="0"/>
        <w:shd w:val="clear" w:color="auto" w:fill="auto"/>
        <w:bidi w:val="0"/>
        <w:spacing w:before="0" w:after="0" w:line="240" w:lineRule="auto"/>
        <w:ind w:left="0" w:right="0" w:firstLine="0"/>
        <w:jc w:val="left"/>
      </w:pPr>
      <w:r>
        <w:rPr>
          <w:rStyle w:val="CharStyle80"/>
        </w:rPr>
        <w:t>CHRISTOS STAIKOURAS</w:t>
      </w:r>
    </w:p>
    <w:p>
      <w:pPr>
        <w:pStyle w:val="Style79"/>
        <w:keepNext w:val="0"/>
        <w:keepLines w:val="0"/>
        <w:framePr w:w="1330" w:h="283" w:wrap="none" w:vAnchor="text" w:hAnchor="page" w:x="2070" w:y="827"/>
        <w:widowControl w:val="0"/>
        <w:shd w:val="clear" w:color="auto" w:fill="auto"/>
        <w:bidi w:val="0"/>
        <w:spacing w:before="0" w:after="0" w:line="240" w:lineRule="auto"/>
        <w:ind w:left="0" w:right="0" w:firstLine="0"/>
        <w:jc w:val="left"/>
      </w:pPr>
      <w:r>
        <w:rPr>
          <w:rStyle w:val="CharStyle80"/>
        </w:rPr>
        <w:t>CHRISTOS STAIKOURAS</w:t>
      </w:r>
    </w:p>
    <w:p>
      <w:pPr>
        <w:pStyle w:val="Style79"/>
        <w:keepNext w:val="0"/>
        <w:keepLines w:val="0"/>
        <w:framePr w:w="1330" w:h="283" w:wrap="none" w:vAnchor="text" w:hAnchor="page" w:x="2070" w:y="827"/>
        <w:widowControl w:val="0"/>
        <w:shd w:val="clear" w:color="auto" w:fill="auto"/>
        <w:bidi w:val="0"/>
        <w:spacing w:before="0" w:after="0" w:line="240" w:lineRule="auto"/>
        <w:ind w:left="0" w:right="0" w:firstLine="0"/>
        <w:jc w:val="left"/>
      </w:pPr>
      <w:r>
        <w:rPr>
          <w:rStyle w:val="CharStyle80"/>
        </w:rPr>
        <w:t>18.01.2022 22:39</w:t>
      </w:r>
    </w:p>
    <w:p>
      <w:pPr>
        <w:pStyle w:val="Style4"/>
        <w:keepNext w:val="0"/>
        <w:keepLines w:val="0"/>
        <w:framePr w:w="2002" w:h="274" w:wrap="none" w:vAnchor="text" w:hAnchor="page" w:x="1571" w:y="1417"/>
        <w:widowControl w:val="0"/>
        <w:shd w:val="clear" w:color="auto" w:fill="auto"/>
        <w:bidi w:val="0"/>
        <w:spacing w:before="0" w:after="0" w:line="240" w:lineRule="auto"/>
        <w:ind w:left="0" w:right="0" w:firstLine="0"/>
        <w:jc w:val="left"/>
      </w:pPr>
      <w:r>
        <w:rPr>
          <w:rStyle w:val="CharStyle5"/>
          <w:b/>
          <w:bCs/>
          <w:color w:val="000000"/>
        </w:rPr>
        <w:t>ΧΡΗΣΤΟΣ ΣΤΑΪΚΟΥΡΑΣ</w:t>
      </w:r>
    </w:p>
    <w:p>
      <w:pPr>
        <w:pStyle w:val="Style10"/>
        <w:keepNext/>
        <w:keepLines/>
        <w:framePr w:w="2784" w:h="2016" w:wrap="none" w:vAnchor="text" w:hAnchor="page" w:x="4278" w:y="21"/>
        <w:widowControl w:val="0"/>
        <w:shd w:val="clear" w:color="auto" w:fill="auto"/>
        <w:bidi w:val="0"/>
        <w:spacing w:before="0" w:after="540" w:line="276" w:lineRule="auto"/>
        <w:ind w:left="0" w:right="0" w:firstLine="0"/>
        <w:jc w:val="left"/>
      </w:pPr>
      <w:bookmarkStart w:id="39" w:name="bookmark39"/>
      <w:r>
        <w:rPr>
          <w:rStyle w:val="CharStyle11"/>
          <w:b/>
          <w:bCs/>
        </w:rPr>
        <w:t>ΑΝΑΠΤΥΞΗΣ ΚΑΙ ΕΠΕΝΔΥΣΕΩΝ</w:t>
      </w:r>
      <w:bookmarkEnd w:id="39"/>
    </w:p>
    <w:p>
      <w:pPr>
        <w:pStyle w:val="Style19"/>
        <w:keepNext w:val="0"/>
        <w:keepLines w:val="0"/>
        <w:framePr w:w="2784" w:h="2016" w:wrap="none" w:vAnchor="text" w:hAnchor="page" w:x="4278" w:y="21"/>
        <w:widowControl w:val="0"/>
        <w:shd w:val="clear" w:color="auto" w:fill="auto"/>
        <w:tabs>
          <w:tab w:pos="2131" w:val="left"/>
        </w:tabs>
        <w:bidi w:val="0"/>
        <w:spacing w:before="0" w:after="46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WYRIDOS-ADOMS GEORGIADIS</w:t>
        <w:tab/>
      </w:r>
      <w:r>
        <w:rPr>
          <w:rStyle w:val="CharStyle20"/>
          <w:rFonts w:ascii="Times New Roman" w:eastAsia="Times New Roman" w:hAnsi="Times New Roman" w:cs="Times New Roman"/>
          <w:color w:val="3E3E3E"/>
          <w:sz w:val="9"/>
          <w:szCs w:val="9"/>
          <w:vertAlign w:val="superscript"/>
          <w:lang w:val="en-US" w:eastAsia="en-US" w:bidi="en-US"/>
        </w:rPr>
        <w:t>OEOI</w:t>
      </w:r>
      <w:r>
        <w:rPr>
          <w:rStyle w:val="CharStyle20"/>
          <w:rFonts w:ascii="Times New Roman" w:eastAsia="Times New Roman" w:hAnsi="Times New Roman" w:cs="Times New Roman"/>
          <w:color w:val="3E3E3E"/>
          <w:sz w:val="9"/>
          <w:szCs w:val="9"/>
          <w:lang w:val="en-US" w:eastAsia="en-US" w:bidi="en-US"/>
        </w:rPr>
        <w:t>'</w:t>
      </w:r>
      <w:r>
        <w:rPr>
          <w:rStyle w:val="CharStyle20"/>
          <w:rFonts w:ascii="Times New Roman" w:eastAsia="Times New Roman" w:hAnsi="Times New Roman" w:cs="Times New Roman"/>
          <w:color w:val="3E3E3E"/>
          <w:sz w:val="9"/>
          <w:szCs w:val="9"/>
          <w:vertAlign w:val="superscript"/>
          <w:lang w:val="en-US" w:eastAsia="en-US" w:bidi="en-US"/>
        </w:rPr>
        <w:t>OIAl</w:t>
      </w:r>
      <w:r>
        <w:rPr>
          <w:rStyle w:val="CharStyle20"/>
          <w:rFonts w:ascii="Times New Roman" w:eastAsia="Times New Roman" w:hAnsi="Times New Roman" w:cs="Times New Roman"/>
          <w:color w:val="3E3E3E"/>
          <w:sz w:val="9"/>
          <w:szCs w:val="9"/>
          <w:lang w:val="en-US" w:eastAsia="en-US" w:bidi="en-US"/>
        </w:rPr>
        <w:t>"</w:t>
      </w:r>
      <w:r>
        <w:rPr>
          <w:rStyle w:val="CharStyle20"/>
          <w:rFonts w:ascii="Times New Roman" w:eastAsia="Times New Roman" w:hAnsi="Times New Roman" w:cs="Times New Roman"/>
          <w:color w:val="3E3E3E"/>
          <w:sz w:val="9"/>
          <w:szCs w:val="9"/>
          <w:vertAlign w:val="superscript"/>
          <w:lang w:val="en-US" w:eastAsia="en-US" w:bidi="en-US"/>
        </w:rPr>
        <w:t>S</w:t>
      </w:r>
    </w:p>
    <w:p>
      <w:pPr>
        <w:pStyle w:val="Style4"/>
        <w:keepNext w:val="0"/>
        <w:keepLines w:val="0"/>
        <w:framePr w:w="2784" w:h="2016" w:wrap="none" w:vAnchor="text" w:hAnchor="page" w:x="4278" w:y="21"/>
        <w:widowControl w:val="0"/>
        <w:shd w:val="clear" w:color="auto" w:fill="auto"/>
        <w:bidi w:val="0"/>
        <w:spacing w:before="0" w:after="0" w:line="276" w:lineRule="auto"/>
        <w:ind w:left="0" w:right="0" w:firstLine="0"/>
        <w:jc w:val="center"/>
      </w:pPr>
      <w:r>
        <w:rPr>
          <w:rStyle w:val="CharStyle5"/>
          <w:b/>
          <w:bCs/>
          <w:color w:val="000000"/>
        </w:rPr>
        <w:t xml:space="preserve">ΣΠΥΡΙΔΩΝ </w:t>
      </w:r>
      <w:r>
        <w:rPr>
          <w:rStyle w:val="CharStyle5"/>
          <w:b/>
          <w:bCs/>
          <w:color w:val="000000"/>
          <w:lang w:val="en-US" w:eastAsia="en-US" w:bidi="en-US"/>
        </w:rPr>
        <w:t xml:space="preserve">- </w:t>
      </w:r>
      <w:r>
        <w:rPr>
          <w:rStyle w:val="CharStyle5"/>
          <w:b/>
          <w:bCs/>
          <w:color w:val="000000"/>
        </w:rPr>
        <w:t>ΑΔΩΝΙΣ</w:t>
        <w:br/>
        <w:t>ΓΕΩΡΓΙΑΔΗΣ</w:t>
      </w:r>
    </w:p>
    <w:p>
      <w:pPr>
        <w:pStyle w:val="Style10"/>
        <w:keepNext/>
        <w:keepLines/>
        <w:framePr w:w="1555" w:h="586" w:wrap="none" w:vAnchor="text" w:hAnchor="page" w:x="8142" w:y="25"/>
        <w:widowControl w:val="0"/>
        <w:shd w:val="clear" w:color="auto" w:fill="auto"/>
        <w:bidi w:val="0"/>
        <w:spacing w:before="0" w:after="0" w:line="276" w:lineRule="auto"/>
        <w:ind w:left="0" w:right="0" w:firstLine="0"/>
        <w:jc w:val="center"/>
      </w:pPr>
      <w:bookmarkStart w:id="41" w:name="bookmark41"/>
      <w:r>
        <w:rPr>
          <w:rStyle w:val="CharStyle11"/>
          <w:b/>
          <w:bCs/>
        </w:rPr>
        <w:t>ΠΑΙΔΕΙΑΣ ΚΑΙ</w:t>
        <w:br/>
        <w:t>ΘΡΗΣΚΕΥΜΑΤΩΝ</w:t>
      </w:r>
      <w:bookmarkEnd w:id="41"/>
    </w:p>
    <w:p>
      <w:pPr>
        <w:pStyle w:val="Style19"/>
        <w:keepNext w:val="0"/>
        <w:keepLines w:val="0"/>
        <w:framePr w:w="1392" w:h="240" w:wrap="none" w:vAnchor="text" w:hAnchor="page" w:x="7826" w:y="1033"/>
        <w:widowControl w:val="0"/>
        <w:shd w:val="clear" w:color="auto" w:fill="auto"/>
        <w:bidi w:val="0"/>
        <w:spacing w:before="0" w:after="0" w:line="240" w:lineRule="auto"/>
        <w:ind w:left="0" w:right="0" w:firstLine="0"/>
        <w:jc w:val="left"/>
        <w:rPr>
          <w:sz w:val="18"/>
          <w:szCs w:val="18"/>
        </w:rPr>
      </w:pPr>
      <w:r>
        <w:rPr>
          <w:rStyle w:val="CharStyle20"/>
          <w:color w:val="000000"/>
          <w:sz w:val="18"/>
          <w:szCs w:val="18"/>
          <w:lang w:val="en-US" w:eastAsia="en-US" w:bidi="en-US"/>
        </w:rPr>
        <w:t>NIKI KERAMEUS</w:t>
      </w:r>
    </w:p>
    <w:p>
      <w:pPr>
        <w:pStyle w:val="Style19"/>
        <w:keepNext w:val="0"/>
        <w:keepLines w:val="0"/>
        <w:framePr w:w="1483" w:h="437" w:wrap="none" w:vAnchor="text" w:hAnchor="page" w:x="9318" w:y="908"/>
        <w:widowControl w:val="0"/>
        <w:shd w:val="clear" w:color="auto" w:fill="auto"/>
        <w:bidi w:val="0"/>
        <w:spacing w:before="0" w:after="0" w:line="240" w:lineRule="auto"/>
        <w:ind w:left="0" w:right="0" w:firstLine="0"/>
        <w:jc w:val="left"/>
        <w:rPr>
          <w:sz w:val="18"/>
          <w:szCs w:val="18"/>
        </w:rPr>
      </w:pPr>
      <w:r>
        <w:rPr>
          <w:rStyle w:val="CharStyle20"/>
          <w:sz w:val="18"/>
          <w:szCs w:val="18"/>
          <w:lang w:val="en-US" w:eastAsia="en-US" w:bidi="en-US"/>
        </w:rPr>
        <w:t>NIKI KERAMEUS</w:t>
      </w:r>
    </w:p>
    <w:p>
      <w:pPr>
        <w:pStyle w:val="Style19"/>
        <w:keepNext w:val="0"/>
        <w:keepLines w:val="0"/>
        <w:framePr w:w="1483" w:h="437" w:wrap="none" w:vAnchor="text" w:hAnchor="page" w:x="9318" w:y="908"/>
        <w:widowControl w:val="0"/>
        <w:shd w:val="clear" w:color="auto" w:fill="auto"/>
        <w:bidi w:val="0"/>
        <w:spacing w:before="0" w:after="0" w:line="216" w:lineRule="auto"/>
        <w:ind w:left="0" w:right="0" w:firstLine="0"/>
        <w:jc w:val="left"/>
        <w:rPr>
          <w:sz w:val="18"/>
          <w:szCs w:val="18"/>
        </w:rPr>
      </w:pPr>
      <w:r>
        <w:rPr>
          <w:rStyle w:val="CharStyle20"/>
          <w:sz w:val="18"/>
          <w:szCs w:val="18"/>
        </w:rPr>
        <w:t>18.01.2022 19:48</w:t>
      </w:r>
    </w:p>
    <w:p>
      <w:pPr>
        <w:pStyle w:val="Style4"/>
        <w:keepNext w:val="0"/>
        <w:keepLines w:val="0"/>
        <w:framePr w:w="1526" w:h="264" w:wrap="none" w:vAnchor="text" w:hAnchor="page" w:x="8176" w:y="1451"/>
        <w:widowControl w:val="0"/>
        <w:shd w:val="clear" w:color="auto" w:fill="auto"/>
        <w:bidi w:val="0"/>
        <w:spacing w:before="0" w:after="0" w:line="240" w:lineRule="auto"/>
        <w:ind w:left="0" w:right="0" w:firstLine="0"/>
        <w:jc w:val="left"/>
      </w:pPr>
      <w:r>
        <w:rPr>
          <w:rStyle w:val="CharStyle5"/>
          <w:b/>
          <w:bCs/>
          <w:color w:val="000000"/>
        </w:rPr>
        <w:t>ΝΙΚΗ ΚΕΡΑΜΕΩΣ</w:t>
      </w:r>
    </w:p>
    <w:p>
      <w:pPr>
        <w:pStyle w:val="Style10"/>
        <w:keepNext/>
        <w:keepLines/>
        <w:framePr w:w="2875" w:h="1973" w:wrap="none" w:vAnchor="text" w:hAnchor="page" w:x="1034" w:y="2641"/>
        <w:widowControl w:val="0"/>
        <w:shd w:val="clear" w:color="auto" w:fill="auto"/>
        <w:bidi w:val="0"/>
        <w:spacing w:before="0" w:after="0" w:line="240" w:lineRule="auto"/>
        <w:ind w:left="0" w:right="0" w:firstLine="960"/>
        <w:jc w:val="left"/>
      </w:pPr>
      <w:bookmarkStart w:id="43" w:name="bookmark43"/>
      <w:r>
        <w:rPr>
          <w:rStyle w:val="CharStyle11"/>
          <w:b/>
          <w:bCs/>
        </w:rPr>
        <w:t>ΕΡΓΑΣΙΑΣ ΚΑΙ</w:t>
      </w:r>
      <w:bookmarkEnd w:id="43"/>
    </w:p>
    <w:p>
      <w:pPr>
        <w:pStyle w:val="Style10"/>
        <w:keepNext/>
        <w:keepLines/>
        <w:framePr w:w="2875" w:h="1973" w:wrap="none" w:vAnchor="text" w:hAnchor="page" w:x="1034" w:y="2641"/>
        <w:widowControl w:val="0"/>
        <w:shd w:val="clear" w:color="auto" w:fill="auto"/>
        <w:bidi w:val="0"/>
        <w:spacing w:before="0" w:after="520" w:line="240" w:lineRule="auto"/>
        <w:ind w:left="0" w:right="0" w:firstLine="340"/>
        <w:jc w:val="left"/>
      </w:pPr>
      <w:r>
        <w:rPr>
          <w:rStyle w:val="CharStyle11"/>
          <w:b/>
          <w:bCs/>
        </w:rPr>
        <w:t>ΚΟΙΝΩΝΙΚΩΝ ΥΠΟΘΕΣΕΩΝ</w:t>
      </w:r>
    </w:p>
    <w:p>
      <w:pPr>
        <w:pStyle w:val="Style19"/>
        <w:keepNext w:val="0"/>
        <w:keepLines w:val="0"/>
        <w:framePr w:w="2875" w:h="1973" w:wrap="none" w:vAnchor="text" w:hAnchor="page" w:x="1034" w:y="2641"/>
        <w:widowControl w:val="0"/>
        <w:shd w:val="clear" w:color="auto" w:fill="auto"/>
        <w:tabs>
          <w:tab w:pos="2030" w:val="left"/>
        </w:tabs>
        <w:bidi w:val="0"/>
        <w:spacing w:before="0" w:after="520" w:line="240" w:lineRule="auto"/>
        <w:ind w:left="0" w:right="0" w:firstLine="0"/>
        <w:jc w:val="left"/>
        <w:rPr>
          <w:sz w:val="9"/>
          <w:szCs w:val="9"/>
        </w:rPr>
      </w:pPr>
      <w:r>
        <w:rPr>
          <w:rStyle w:val="CharStyle20"/>
          <w:rFonts w:ascii="Times New Roman" w:eastAsia="Times New Roman" w:hAnsi="Times New Roman" w:cs="Times New Roman"/>
          <w:color w:val="3E3E3E"/>
          <w:sz w:val="9"/>
          <w:szCs w:val="9"/>
          <w:lang w:val="en-US" w:eastAsia="en-US" w:bidi="en-US"/>
        </w:rPr>
        <w:t>KONSTANTINOS CHATZIDAKJS</w:t>
        <w:tab/>
        <w:t>CHATZIDAKIS</w:t>
      </w:r>
    </w:p>
    <w:p>
      <w:pPr>
        <w:pStyle w:val="Style4"/>
        <w:keepNext w:val="0"/>
        <w:keepLines w:val="0"/>
        <w:framePr w:w="2875" w:h="1973" w:wrap="none" w:vAnchor="text" w:hAnchor="page" w:x="1034" w:y="2641"/>
        <w:widowControl w:val="0"/>
        <w:shd w:val="clear" w:color="auto" w:fill="auto"/>
        <w:bidi w:val="0"/>
        <w:spacing w:before="0" w:after="0" w:line="240" w:lineRule="auto"/>
        <w:ind w:left="0" w:right="0" w:firstLine="200"/>
        <w:jc w:val="left"/>
      </w:pPr>
      <w:r>
        <w:rPr>
          <w:rStyle w:val="CharStyle5"/>
          <w:b/>
          <w:bCs/>
          <w:color w:val="000000"/>
        </w:rPr>
        <w:t>ΚΩΝΣΤΑΝΤΙΝΟΣ ΧΑΤΖΗΔΑΚΗΣ</w:t>
      </w:r>
    </w:p>
    <w:p>
      <w:pPr>
        <w:pStyle w:val="Style10"/>
        <w:keepNext/>
        <w:keepLines/>
        <w:framePr w:w="634" w:h="264" w:wrap="none" w:vAnchor="text" w:hAnchor="page" w:x="5392" w:y="2655"/>
        <w:widowControl w:val="0"/>
        <w:shd w:val="clear" w:color="auto" w:fill="auto"/>
        <w:bidi w:val="0"/>
        <w:spacing w:before="0" w:after="0" w:line="240" w:lineRule="auto"/>
        <w:ind w:left="0" w:right="0" w:firstLine="0"/>
        <w:jc w:val="both"/>
      </w:pPr>
      <w:bookmarkStart w:id="46" w:name="bookmark46"/>
      <w:r>
        <w:rPr>
          <w:rStyle w:val="CharStyle11"/>
          <w:b/>
          <w:bCs/>
        </w:rPr>
        <w:t>ΥΓΕΙΑΣ</w:t>
      </w:r>
      <w:bookmarkEnd w:id="46"/>
    </w:p>
    <w:p>
      <w:pPr>
        <w:pStyle w:val="Style4"/>
        <w:keepNext w:val="0"/>
        <w:keepLines w:val="0"/>
        <w:framePr w:w="1253" w:h="264" w:wrap="none" w:vAnchor="text" w:hAnchor="page" w:x="8310" w:y="2670"/>
        <w:widowControl w:val="0"/>
        <w:shd w:val="clear" w:color="auto" w:fill="auto"/>
        <w:bidi w:val="0"/>
        <w:spacing w:before="0" w:after="0" w:line="240" w:lineRule="auto"/>
        <w:ind w:left="0" w:right="0" w:firstLine="0"/>
        <w:jc w:val="left"/>
      </w:pPr>
      <w:r>
        <w:rPr>
          <w:rStyle w:val="CharStyle5"/>
          <w:b/>
          <w:bCs/>
          <w:color w:val="000000"/>
        </w:rPr>
        <w:t>ΔΙΚΑΙΟΣΥΝΗΣ</w:t>
      </w:r>
    </w:p>
    <w:p>
      <w:pPr>
        <w:pStyle w:val="Style79"/>
        <w:keepNext w:val="0"/>
        <w:keepLines w:val="0"/>
        <w:framePr w:w="1330" w:h="163" w:wrap="none" w:vAnchor="text" w:hAnchor="page" w:x="4797" w:y="3750"/>
        <w:widowControl w:val="0"/>
        <w:shd w:val="clear" w:color="auto" w:fill="auto"/>
        <w:bidi w:val="0"/>
        <w:spacing w:before="0" w:after="0" w:line="240" w:lineRule="auto"/>
        <w:ind w:left="0" w:right="0" w:firstLine="0"/>
        <w:jc w:val="left"/>
      </w:pPr>
      <w:r>
        <w:rPr>
          <w:rStyle w:val="CharStyle80"/>
        </w:rPr>
        <w:t>ATHANASIOS PLEVRIS</w:t>
      </w:r>
    </w:p>
    <w:p>
      <w:pPr>
        <w:pStyle w:val="Style79"/>
        <w:keepNext w:val="0"/>
        <w:keepLines w:val="0"/>
        <w:framePr w:w="1349" w:h="302" w:wrap="none" w:vAnchor="text" w:hAnchor="page" w:x="6184" w:y="3683"/>
        <w:widowControl w:val="0"/>
        <w:shd w:val="clear" w:color="auto" w:fill="auto"/>
        <w:bidi w:val="0"/>
        <w:spacing w:before="0" w:after="0" w:line="240" w:lineRule="auto"/>
        <w:ind w:left="0" w:right="0" w:firstLine="0"/>
        <w:jc w:val="left"/>
      </w:pPr>
      <w:r>
        <w:rPr>
          <w:rStyle w:val="CharStyle80"/>
        </w:rPr>
        <w:t>ATHANASIOS PLEVRIS</w:t>
      </w:r>
    </w:p>
    <w:p>
      <w:pPr>
        <w:pStyle w:val="Style79"/>
        <w:keepNext w:val="0"/>
        <w:keepLines w:val="0"/>
        <w:framePr w:w="1349" w:h="302" w:wrap="none" w:vAnchor="text" w:hAnchor="page" w:x="6184" w:y="3683"/>
        <w:widowControl w:val="0"/>
        <w:shd w:val="clear" w:color="auto" w:fill="auto"/>
        <w:bidi w:val="0"/>
        <w:spacing w:before="0" w:after="0" w:line="240" w:lineRule="auto"/>
        <w:ind w:left="0" w:right="0" w:firstLine="0"/>
        <w:jc w:val="left"/>
      </w:pPr>
      <w:r>
        <w:rPr>
          <w:rStyle w:val="CharStyle80"/>
        </w:rPr>
        <w:t>18.01.2022 23:06</w:t>
      </w:r>
    </w:p>
    <w:p>
      <w:pPr>
        <w:pStyle w:val="Style79"/>
        <w:keepNext w:val="0"/>
        <w:keepLines w:val="0"/>
        <w:framePr w:w="2736" w:h="250" w:wrap="none" w:vAnchor="text" w:hAnchor="page" w:x="8411" w:y="3692"/>
        <w:widowControl w:val="0"/>
        <w:shd w:val="clear" w:color="auto" w:fill="auto"/>
        <w:tabs>
          <w:tab w:pos="2246" w:val="left"/>
        </w:tabs>
        <w:bidi w:val="0"/>
        <w:spacing w:before="0" w:after="0" w:line="240" w:lineRule="auto"/>
        <w:ind w:left="0" w:right="0" w:firstLine="0"/>
        <w:jc w:val="left"/>
      </w:pPr>
      <w:r>
        <w:rPr>
          <w:rStyle w:val="CharStyle80"/>
          <w:color w:val="3E3E3E"/>
        </w:rPr>
        <w:t>KONSTANTINOS TSIARAS</w:t>
        <w:tab/>
      </w:r>
      <w:r>
        <w:rPr>
          <w:rStyle w:val="CharStyle80"/>
          <w:color w:val="3E3E3E"/>
          <w:vertAlign w:val="superscript"/>
        </w:rPr>
        <w:t>1SIARAS</w:t>
      </w:r>
    </w:p>
    <w:p>
      <w:pPr>
        <w:pStyle w:val="Style4"/>
        <w:keepNext w:val="0"/>
        <w:keepLines w:val="0"/>
        <w:framePr w:w="1987" w:h="264" w:wrap="none" w:vAnchor="text" w:hAnchor="page" w:x="4715" w:y="4364"/>
        <w:widowControl w:val="0"/>
        <w:shd w:val="clear" w:color="auto" w:fill="auto"/>
        <w:bidi w:val="0"/>
        <w:spacing w:before="0" w:after="0" w:line="240" w:lineRule="auto"/>
        <w:ind w:left="0" w:right="0" w:firstLine="0"/>
        <w:jc w:val="left"/>
      </w:pPr>
      <w:r>
        <w:rPr>
          <w:rStyle w:val="CharStyle5"/>
          <w:b/>
          <w:bCs/>
          <w:color w:val="000000"/>
        </w:rPr>
        <w:t>ΑΘΑΝΑΣΙΟΣ ΠΛΕΥΡΗΣ</w:t>
      </w:r>
    </w:p>
    <w:p>
      <w:pPr>
        <w:pStyle w:val="Style4"/>
        <w:keepNext w:val="0"/>
        <w:keepLines w:val="0"/>
        <w:framePr w:w="2227" w:h="264" w:wrap="none" w:vAnchor="text" w:hAnchor="page" w:x="7826" w:y="4374"/>
        <w:widowControl w:val="0"/>
        <w:shd w:val="clear" w:color="auto" w:fill="auto"/>
        <w:bidi w:val="0"/>
        <w:spacing w:before="0" w:after="0" w:line="240" w:lineRule="auto"/>
        <w:ind w:left="0" w:right="0" w:firstLine="0"/>
        <w:jc w:val="left"/>
      </w:pPr>
      <w:r>
        <w:rPr>
          <w:rStyle w:val="CharStyle5"/>
          <w:b/>
          <w:bCs/>
          <w:color w:val="000000"/>
        </w:rPr>
        <w:t>ΚΩΝΣΤΑΝΤΙΝΟΣ ΤΣΙΑΡΑΣ</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6" w:line="1" w:lineRule="exact"/>
      </w:pPr>
    </w:p>
    <w:p>
      <w:pPr>
        <w:widowControl w:val="0"/>
        <w:spacing w:line="1" w:lineRule="exact"/>
        <w:sectPr>
          <w:footnotePr>
            <w:pos w:val="pageBottom"/>
            <w:numFmt w:val="decimal"/>
            <w:numStart w:val="2"/>
            <w:numRestart w:val="continuous"/>
            <w15:footnoteColumns w:val="1"/>
          </w:footnotePr>
          <w:type w:val="continuous"/>
          <w:pgSz w:w="11900" w:h="16840"/>
          <w:pgMar w:top="2343" w:right="701" w:bottom="429" w:left="677" w:header="0" w:footer="3" w:gutter="0"/>
          <w:cols w:space="720"/>
          <w:noEndnote/>
          <w:rtlGutter w:val="0"/>
          <w:docGrid w:linePitch="360"/>
        </w:sect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Start w:val="2"/>
            <w:numRestart w:val="continuous"/>
            <w15:footnoteColumns w:val="1"/>
          </w:footnotePr>
          <w:type w:val="continuous"/>
          <w:pgSz w:w="11900" w:h="16840"/>
          <w:pgMar w:top="2343" w:right="0" w:bottom="2988" w:left="0" w:header="0" w:footer="3" w:gutter="0"/>
          <w:cols w:space="720"/>
          <w:noEndnote/>
          <w:rtlGutter w:val="0"/>
          <w:docGrid w:linePitch="360"/>
        </w:sectPr>
      </w:pPr>
    </w:p>
    <w:p>
      <w:pPr>
        <w:widowControl w:val="0"/>
        <w:spacing w:line="1" w:lineRule="exact"/>
      </w:pPr>
      <w:r>
        <mc:AlternateContent>
          <mc:Choice Requires="wps">
            <w:drawing>
              <wp:anchor distT="0" distB="0" distL="25400" distR="25400" simplePos="0" relativeHeight="125829452" behindDoc="0" locked="0" layoutInCell="1" allowOverlap="1">
                <wp:simplePos x="0" y="0"/>
                <wp:positionH relativeFrom="page">
                  <wp:posOffset>429895</wp:posOffset>
                </wp:positionH>
                <wp:positionV relativeFrom="paragraph">
                  <wp:posOffset>368935</wp:posOffset>
                </wp:positionV>
                <wp:extent cx="838200" cy="128270"/>
                <wp:wrapSquare wrapText="bothSides"/>
                <wp:docPr id="132" name="Shape 132"/>
                <a:graphic xmlns:a="http://schemas.openxmlformats.org/drawingml/2006/main">
                  <a:graphicData uri="http://schemas.microsoft.com/office/word/2010/wordprocessingShape">
                    <wps:wsp>
                      <wps:cNvSpPr txBox="1"/>
                      <wps:spPr>
                        <a:xfrm>
                          <a:ext cx="838200" cy="1282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6"/>
                                <w:szCs w:val="16"/>
                              </w:rPr>
                            </w:pPr>
                            <w:r>
                              <w:rPr>
                                <w:rStyle w:val="CharStyle20"/>
                                <w:rFonts w:ascii="Times New Roman" w:eastAsia="Times New Roman" w:hAnsi="Times New Roman" w:cs="Times New Roman"/>
                                <w:smallCaps/>
                                <w:sz w:val="16"/>
                                <w:szCs w:val="16"/>
                                <w:lang w:val="en-US" w:eastAsia="en-US" w:bidi="en-US"/>
                              </w:rPr>
                              <w:t>mavroudis voridis</w:t>
                            </w:r>
                          </w:p>
                        </w:txbxContent>
                      </wps:txbx>
                      <wps:bodyPr wrap="none" lIns="0" tIns="0" rIns="0" bIns="0">
                        <a:noAutoFit/>
                      </wps:bodyPr>
                    </wps:wsp>
                  </a:graphicData>
                </a:graphic>
              </wp:anchor>
            </w:drawing>
          </mc:Choice>
          <mc:Fallback>
            <w:pict>
              <v:shape id="_x0000_s1158" type="#_x0000_t202" style="position:absolute;margin-left:33.850000000000001pt;margin-top:29.050000000000001pt;width:66.pt;height:10.1pt;z-index:-125829301;mso-wrap-distance-left:2.pt;mso-wrap-distance-right:2.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6"/>
                          <w:szCs w:val="16"/>
                        </w:rPr>
                      </w:pPr>
                      <w:r>
                        <w:rPr>
                          <w:rStyle w:val="CharStyle20"/>
                          <w:rFonts w:ascii="Times New Roman" w:eastAsia="Times New Roman" w:hAnsi="Times New Roman" w:cs="Times New Roman"/>
                          <w:smallCaps/>
                          <w:sz w:val="16"/>
                          <w:szCs w:val="16"/>
                          <w:lang w:val="en-US" w:eastAsia="en-US" w:bidi="en-US"/>
                        </w:rPr>
                        <w:t>mavroudis voridis</w:t>
                      </w:r>
                    </w:p>
                  </w:txbxContent>
                </v:textbox>
                <w10:wrap type="square" anchorx="page"/>
              </v:shape>
            </w:pict>
          </mc:Fallback>
        </mc:AlternateContent>
      </w:r>
    </w:p>
    <w:p>
      <w:pPr>
        <w:pStyle w:val="Style10"/>
        <w:keepNext/>
        <w:keepLines/>
        <w:widowControl w:val="0"/>
        <w:shd w:val="clear" w:color="auto" w:fill="auto"/>
        <w:bidi w:val="0"/>
        <w:spacing w:before="0" w:after="300" w:line="240" w:lineRule="auto"/>
        <w:ind w:left="1320" w:right="0" w:firstLine="0"/>
        <w:jc w:val="left"/>
      </w:pPr>
      <w:bookmarkStart w:id="48" w:name="bookmark48"/>
      <w:r>
        <w:rPr>
          <w:rStyle w:val="CharStyle11"/>
          <w:b/>
          <w:bCs/>
        </w:rPr>
        <w:t>ΕΣΩΤΕΡΙΚΩΝ</w:t>
      </w:r>
      <w:bookmarkEnd w:id="48"/>
    </w:p>
    <w:p>
      <w:pPr>
        <w:pStyle w:val="Style79"/>
        <w:keepNext w:val="0"/>
        <w:keepLines w:val="0"/>
        <w:widowControl w:val="0"/>
        <w:shd w:val="clear" w:color="auto" w:fill="auto"/>
        <w:bidi w:val="0"/>
        <w:spacing w:before="0" w:after="0" w:line="240" w:lineRule="auto"/>
        <w:ind w:left="0" w:right="0" w:firstLine="0"/>
        <w:jc w:val="left"/>
      </w:pPr>
      <w:r>
        <w:rPr>
          <w:rStyle w:val="CharStyle80"/>
        </w:rPr>
        <w:t>MAVROUDIS VORIDIS</w:t>
      </w:r>
    </w:p>
    <w:p>
      <w:pPr>
        <w:pStyle w:val="Style79"/>
        <w:keepNext w:val="0"/>
        <w:keepLines w:val="0"/>
        <w:widowControl w:val="0"/>
        <w:shd w:val="clear" w:color="auto" w:fill="auto"/>
        <w:bidi w:val="0"/>
        <w:spacing w:before="0" w:after="300" w:line="240" w:lineRule="auto"/>
        <w:ind w:left="0" w:right="0" w:firstLine="0"/>
        <w:jc w:val="left"/>
      </w:pPr>
      <w:r>
        <w:rPr>
          <w:rStyle w:val="CharStyle80"/>
        </w:rPr>
        <w:t>18.01.2022 21.26</w:t>
      </w:r>
    </w:p>
    <w:p>
      <w:pPr>
        <w:pStyle w:val="Style4"/>
        <w:keepNext w:val="0"/>
        <w:keepLines w:val="0"/>
        <w:widowControl w:val="0"/>
        <w:shd w:val="clear" w:color="auto" w:fill="auto"/>
        <w:bidi w:val="0"/>
        <w:spacing w:before="0" w:after="0" w:line="240" w:lineRule="auto"/>
        <w:ind w:left="0" w:right="0" w:firstLine="900"/>
        <w:jc w:val="both"/>
      </w:pPr>
      <w:r>
        <w:rPr>
          <w:rStyle w:val="CharStyle5"/>
          <w:b/>
          <w:bCs/>
          <w:color w:val="000000"/>
        </w:rPr>
        <w:t>ΜΑΥΡΟΥΔΗΣ ΒΟΡΙΔΗΣ</w:t>
      </w:r>
    </w:p>
    <w:p>
      <w:pPr>
        <w:pStyle w:val="Style10"/>
        <w:keepNext/>
        <w:keepLines/>
        <w:widowControl w:val="0"/>
        <w:shd w:val="clear" w:color="auto" w:fill="auto"/>
        <w:bidi w:val="0"/>
        <w:spacing w:before="0" w:after="340" w:line="240" w:lineRule="auto"/>
        <w:ind w:left="0" w:right="0" w:firstLine="0"/>
        <w:jc w:val="center"/>
      </w:pPr>
      <w:bookmarkStart w:id="50" w:name="bookmark50"/>
      <w:r>
        <w:rPr>
          <w:rStyle w:val="CharStyle11"/>
          <w:b/>
          <w:bCs/>
        </w:rPr>
        <w:t>ΕΠΙΚΡΑΤΕΙΑΣ</w:t>
      </w:r>
      <w:bookmarkEnd w:id="50"/>
    </w:p>
    <w:p>
      <w:pPr>
        <w:pStyle w:val="Style79"/>
        <w:keepNext w:val="0"/>
        <w:keepLines w:val="0"/>
        <w:widowControl w:val="0"/>
        <w:shd w:val="clear" w:color="auto" w:fill="auto"/>
        <w:tabs>
          <w:tab w:pos="2146" w:val="left"/>
        </w:tabs>
        <w:bidi w:val="0"/>
        <w:spacing w:before="0" w:after="340" w:line="240" w:lineRule="auto"/>
        <w:ind w:left="0" w:right="0" w:firstLine="0"/>
        <w:jc w:val="left"/>
      </w:pPr>
      <w:r>
        <w:rPr>
          <w:rStyle w:val="CharStyle80"/>
          <w:color w:val="3E3E3E"/>
        </w:rPr>
        <w:t>GEORGIOS GERAPE TRI IIS</w:t>
        <w:tab/>
        <w:t>'</w:t>
      </w:r>
      <w:r>
        <w:rPr>
          <w:rStyle w:val="CharStyle80"/>
          <w:color w:val="3E3E3E"/>
          <w:vertAlign w:val="superscript"/>
        </w:rPr>
        <w:t>P11R</w:t>
      </w:r>
      <w:r>
        <w:rPr>
          <w:rStyle w:val="CharStyle80"/>
          <w:color w:val="3E3E3E"/>
        </w:rPr>
        <w:t>'</w:t>
      </w:r>
    </w:p>
    <w:p>
      <w:pPr>
        <w:pStyle w:val="Style4"/>
        <w:keepNext w:val="0"/>
        <w:keepLines w:val="0"/>
        <w:widowControl w:val="0"/>
        <w:shd w:val="clear" w:color="auto" w:fill="auto"/>
        <w:bidi w:val="0"/>
        <w:spacing w:before="0" w:after="0" w:line="240" w:lineRule="auto"/>
        <w:ind w:left="0" w:right="0" w:firstLine="0"/>
        <w:jc w:val="center"/>
      </w:pPr>
      <w:r>
        <w:rPr>
          <w:rStyle w:val="CharStyle5"/>
          <w:b/>
          <w:bCs/>
          <w:color w:val="000000"/>
        </w:rPr>
        <w:t>ΓΕΩΡΓΙΟΣ ΓΕΡΑΠΕΤΡΙΤΗΣ</w:t>
      </w:r>
    </w:p>
    <w:p>
      <w:pPr>
        <w:pStyle w:val="Style10"/>
        <w:keepNext/>
        <w:keepLines/>
        <w:widowControl w:val="0"/>
        <w:shd w:val="clear" w:color="auto" w:fill="auto"/>
        <w:bidi w:val="0"/>
        <w:spacing w:before="0" w:after="380" w:line="240" w:lineRule="auto"/>
        <w:ind w:left="0" w:right="0" w:firstLine="500"/>
        <w:jc w:val="left"/>
      </w:pPr>
      <w:bookmarkStart w:id="52" w:name="bookmark52"/>
      <w:r>
        <w:rPr>
          <w:rStyle w:val="CharStyle11"/>
          <w:b/>
          <w:bCs/>
        </w:rPr>
        <w:t>ΕΠΙΚΡΑΤΕΙΑΣ</w:t>
      </w:r>
      <w:bookmarkEnd w:id="52"/>
    </w:p>
    <w:p>
      <w:pPr>
        <w:pStyle w:val="Style79"/>
        <w:keepNext w:val="0"/>
        <w:keepLines w:val="0"/>
        <w:widowControl w:val="0"/>
        <w:shd w:val="clear" w:color="auto" w:fill="auto"/>
        <w:tabs>
          <w:tab w:pos="2059" w:val="left"/>
        </w:tabs>
        <w:bidi w:val="0"/>
        <w:spacing w:before="0" w:after="320" w:line="240" w:lineRule="auto"/>
        <w:ind w:left="0" w:right="0" w:firstLine="0"/>
        <w:jc w:val="right"/>
      </w:pPr>
      <w:r>
        <w:rPr>
          <w:rStyle w:val="CharStyle80"/>
          <w:color w:val="3E3E3E"/>
        </w:rPr>
        <w:t>KYRUKOS mRRAKAKIS</w:t>
        <w:tab/>
        <w:t>“</w:t>
      </w:r>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Start w:val="2"/>
            <w:numRestart w:val="continuous"/>
            <w15:footnoteColumns w:val="1"/>
          </w:footnotePr>
          <w:type w:val="continuous"/>
          <w:pgSz w:w="11900" w:h="16840"/>
          <w:pgMar w:top="2343" w:right="1080" w:bottom="2988" w:left="677" w:header="0" w:footer="3" w:gutter="0"/>
          <w:cols w:num="3" w:space="720" w:equalWidth="0">
            <w:col w:w="2909" w:space="768"/>
            <w:col w:w="2650" w:space="835"/>
            <w:col w:w="2981"/>
          </w:cols>
          <w:noEndnote/>
          <w:rtlGutter w:val="0"/>
          <w:docGrid w:linePitch="360"/>
        </w:sectPr>
      </w:pPr>
      <w:r>
        <w:rPr>
          <w:rStyle w:val="CharStyle5"/>
          <w:b/>
          <w:bCs/>
          <w:color w:val="000000"/>
        </w:rPr>
        <w:t>ΚΥΡΙΑΚΟΣ ΠΙΕΡΡΑΚΑΚΗΣ</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5" w:after="65" w:line="240" w:lineRule="exact"/>
        <w:rPr>
          <w:sz w:val="19"/>
          <w:szCs w:val="19"/>
        </w:rPr>
      </w:pPr>
    </w:p>
    <w:p>
      <w:pPr>
        <w:widowControl w:val="0"/>
        <w:spacing w:line="1" w:lineRule="exact"/>
        <w:sectPr>
          <w:footnotePr>
            <w:pos w:val="pageBottom"/>
            <w:numFmt w:val="decimal"/>
            <w:numStart w:val="2"/>
            <w:numRestart w:val="continuous"/>
            <w15:footnoteColumns w:val="1"/>
          </w:footnotePr>
          <w:type w:val="continuous"/>
          <w:pgSz w:w="11900" w:h="16840"/>
          <w:pgMar w:top="2343" w:right="0" w:bottom="1983" w:left="0" w:header="0" w:footer="3" w:gutter="0"/>
          <w:cols w:space="720"/>
          <w:noEndnote/>
          <w:rtlGutter w:val="0"/>
          <w:docGrid w:linePitch="360"/>
        </w:sectPr>
      </w:pPr>
    </w:p>
    <w:tbl>
      <w:tblPr>
        <w:tblOverlap w:val="never"/>
        <w:jc w:val="center"/>
        <w:tblLayout w:type="fixed"/>
      </w:tblPr>
      <w:tblGrid>
        <w:gridCol w:w="2995"/>
        <w:gridCol w:w="3720"/>
        <w:gridCol w:w="3336"/>
      </w:tblGrid>
      <w:tr>
        <w:trPr>
          <w:trHeight w:val="379" w:hRule="exact"/>
        </w:trPr>
        <w:tc>
          <w:tcPr>
            <w:tcBorders/>
            <w:shd w:val="clear" w:color="auto" w:fill="auto"/>
            <w:vAlign w:val="top"/>
          </w:tcPr>
          <w:p>
            <w:pPr>
              <w:widowControl w:val="0"/>
              <w:rPr>
                <w:sz w:val="10"/>
                <w:szCs w:val="10"/>
              </w:rPr>
            </w:pP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0" w:firstLine="280"/>
              <w:jc w:val="left"/>
            </w:pPr>
            <w:r>
              <w:rPr>
                <w:rStyle w:val="CharStyle20"/>
                <w:b/>
                <w:bCs/>
                <w:color w:val="000000"/>
              </w:rPr>
              <w:t>ΟΙ ΑΝΑΠΛΗΡΩΤΕΣ ΥΠΟΥΡΓΟΙ</w:t>
            </w:r>
          </w:p>
        </w:tc>
        <w:tc>
          <w:tcPr>
            <w:tcBorders/>
            <w:shd w:val="clear" w:color="auto" w:fill="auto"/>
            <w:vAlign w:val="top"/>
          </w:tcPr>
          <w:p>
            <w:pPr>
              <w:widowControl w:val="0"/>
              <w:rPr>
                <w:sz w:val="10"/>
                <w:szCs w:val="10"/>
              </w:rPr>
            </w:pPr>
          </w:p>
        </w:tc>
      </w:tr>
      <w:tr>
        <w:trPr>
          <w:trHeight w:val="557" w:hRule="exact"/>
        </w:trPr>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740"/>
              <w:jc w:val="left"/>
            </w:pPr>
            <w:r>
              <w:rPr>
                <w:rStyle w:val="CharStyle20"/>
                <w:b/>
                <w:bCs/>
                <w:color w:val="000000"/>
              </w:rPr>
              <w:t>ΟΙΚΟΝΟΜΙΚΩΝ</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0"/>
              <w:jc w:val="center"/>
            </w:pPr>
            <w:r>
              <w:rPr>
                <w:rStyle w:val="CharStyle20"/>
                <w:b/>
                <w:bCs/>
                <w:color w:val="000000"/>
              </w:rPr>
              <w:t>ΥΓΕΙΑΣ</w:t>
            </w:r>
          </w:p>
        </w:tc>
        <w:tc>
          <w:tcPr>
            <w:tcBorders/>
            <w:shd w:val="clear" w:color="auto" w:fill="auto"/>
            <w:vAlign w:val="center"/>
          </w:tcPr>
          <w:p>
            <w:pPr>
              <w:pStyle w:val="Style19"/>
              <w:keepNext w:val="0"/>
              <w:keepLines w:val="0"/>
              <w:widowControl w:val="0"/>
              <w:shd w:val="clear" w:color="auto" w:fill="auto"/>
              <w:bidi w:val="0"/>
              <w:spacing w:before="0" w:after="0" w:line="240" w:lineRule="auto"/>
              <w:ind w:left="0" w:right="0" w:firstLine="500"/>
              <w:jc w:val="left"/>
            </w:pPr>
            <w:r>
              <w:rPr>
                <w:rStyle w:val="CharStyle20"/>
                <w:b/>
                <w:bCs/>
                <w:color w:val="000000"/>
              </w:rPr>
              <w:t>ΕΣΩΤΕΡΙΚΩΝ</w:t>
            </w:r>
          </w:p>
        </w:tc>
      </w:tr>
      <w:tr>
        <w:trPr>
          <w:trHeight w:val="389"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0"/>
              <w:jc w:val="left"/>
              <w:rPr>
                <w:sz w:val="11"/>
                <w:szCs w:val="11"/>
              </w:rPr>
            </w:pPr>
            <w:r>
              <w:rPr>
                <w:rStyle w:val="CharStyle20"/>
                <w:rFonts w:ascii="Times New Roman" w:eastAsia="Times New Roman" w:hAnsi="Times New Roman" w:cs="Times New Roman"/>
                <w:color w:val="3E3E3E"/>
                <w:sz w:val="11"/>
                <w:szCs w:val="11"/>
                <w:lang w:val="en-US" w:eastAsia="en-US" w:bidi="en-US"/>
              </w:rPr>
              <w:t>THEODOROS SKVLAKAK1S</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860"/>
              <w:jc w:val="left"/>
              <w:rPr>
                <w:sz w:val="14"/>
                <w:szCs w:val="14"/>
              </w:rPr>
            </w:pPr>
            <w:r>
              <w:rPr>
                <w:rStyle w:val="CharStyle20"/>
                <w:rFonts w:ascii="Times New Roman" w:eastAsia="Times New Roman" w:hAnsi="Times New Roman" w:cs="Times New Roman"/>
                <w:sz w:val="14"/>
                <w:szCs w:val="14"/>
                <w:lang w:val="en-US" w:eastAsia="en-US" w:bidi="en-US"/>
              </w:rPr>
              <w:t>ASINHNA GKAGKA</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640"/>
              <w:jc w:val="both"/>
              <w:rPr>
                <w:sz w:val="12"/>
                <w:szCs w:val="12"/>
              </w:rPr>
            </w:pPr>
            <w:r>
              <w:rPr>
                <w:rStyle w:val="CharStyle20"/>
                <w:rFonts w:ascii="Times New Roman" w:eastAsia="Times New Roman" w:hAnsi="Times New Roman" w:cs="Times New Roman"/>
                <w:sz w:val="12"/>
                <w:szCs w:val="12"/>
                <w:lang w:val="en-US" w:eastAsia="en-US" w:bidi="en-US"/>
              </w:rPr>
              <w:t>CT V1 HHTK</w:t>
            </w:r>
            <w:r>
              <w:rPr>
                <w:rStyle w:val="CharStyle20"/>
                <w:rFonts w:ascii="Times New Roman" w:eastAsia="Times New Roman" w:hAnsi="Times New Roman" w:cs="Times New Roman"/>
                <w:smallCaps/>
                <w:sz w:val="16"/>
                <w:szCs w:val="16"/>
                <w:lang w:val="en-US" w:eastAsia="en-US" w:bidi="en-US"/>
              </w:rPr>
              <w:t>dctsic</w:t>
            </w:r>
            <w:r>
              <w:rPr>
                <w:rStyle w:val="CharStyle20"/>
                <w:rFonts w:ascii="Times New Roman" w:eastAsia="Times New Roman" w:hAnsi="Times New Roman" w:cs="Times New Roman"/>
                <w:sz w:val="12"/>
                <w:szCs w:val="12"/>
                <w:lang w:val="en-US" w:eastAsia="en-US" w:bidi="en-US"/>
              </w:rPr>
              <w:t xml:space="preserve"> STYLIANOS PF.TSAS</w:t>
            </w:r>
          </w:p>
          <w:p>
            <w:pPr>
              <w:pStyle w:val="Style19"/>
              <w:keepNext w:val="0"/>
              <w:keepLines w:val="0"/>
              <w:widowControl w:val="0"/>
              <w:shd w:val="clear" w:color="auto" w:fill="auto"/>
              <w:tabs>
                <w:tab w:pos="2838" w:val="left"/>
              </w:tabs>
              <w:bidi w:val="0"/>
              <w:spacing w:before="0" w:after="0" w:line="180" w:lineRule="auto"/>
              <w:ind w:left="0" w:right="0" w:firstLine="640"/>
              <w:jc w:val="left"/>
              <w:rPr>
                <w:sz w:val="12"/>
                <w:szCs w:val="12"/>
              </w:rPr>
            </w:pPr>
            <w:r>
              <w:rPr>
                <w:rStyle w:val="CharStyle20"/>
                <w:rFonts w:ascii="Times New Roman" w:eastAsia="Times New Roman" w:hAnsi="Times New Roman" w:cs="Times New Roman"/>
                <w:sz w:val="12"/>
                <w:szCs w:val="12"/>
                <w:lang w:val="en-US" w:eastAsia="en-US" w:bidi="en-US"/>
              </w:rPr>
              <w:t>SI</w:t>
            </w:r>
            <w:r>
              <w:rPr>
                <w:rStyle w:val="CharStyle20"/>
                <w:rFonts w:ascii="Times New Roman" w:eastAsia="Times New Roman" w:hAnsi="Times New Roman" w:cs="Times New Roman"/>
                <w:sz w:val="12"/>
                <w:szCs w:val="12"/>
              </w:rPr>
              <w:t xml:space="preserve">1 </w:t>
            </w:r>
            <w:r>
              <w:rPr>
                <w:rStyle w:val="CharStyle20"/>
                <w:rFonts w:ascii="Times New Roman" w:eastAsia="Times New Roman" w:hAnsi="Times New Roman" w:cs="Times New Roman"/>
                <w:sz w:val="12"/>
                <w:szCs w:val="12"/>
                <w:lang w:val="en-US" w:eastAsia="en-US" w:bidi="en-US"/>
              </w:rPr>
              <w:t>l.IANOS PEISAS</w:t>
              <w:tab/>
            </w:r>
            <w:r>
              <w:rPr>
                <w:rStyle w:val="CharStyle20"/>
                <w:rFonts w:ascii="Times New Roman" w:eastAsia="Times New Roman" w:hAnsi="Times New Roman" w:cs="Times New Roman"/>
                <w:sz w:val="12"/>
                <w:szCs w:val="12"/>
              </w:rPr>
              <w:t>,,</w:t>
            </w:r>
          </w:p>
        </w:tc>
      </w:tr>
      <w:tr>
        <w:trPr>
          <w:trHeight w:val="235" w:hRule="exact"/>
        </w:trPr>
        <w:tc>
          <w:tcPr>
            <w:tcBorders/>
            <w:shd w:val="clear" w:color="auto" w:fill="auto"/>
            <w:vAlign w:val="top"/>
          </w:tcPr>
          <w:p>
            <w:pPr>
              <w:widowControl w:val="0"/>
              <w:rPr>
                <w:sz w:val="10"/>
                <w:szCs w:val="10"/>
              </w:rPr>
            </w:pPr>
          </w:p>
        </w:tc>
        <w:tc>
          <w:tcPr>
            <w:tcBorders/>
            <w:shd w:val="clear" w:color="auto" w:fill="auto"/>
            <w:vAlign w:val="top"/>
          </w:tcPr>
          <w:p>
            <w:pPr>
              <w:pStyle w:val="Style19"/>
              <w:keepNext w:val="0"/>
              <w:keepLines w:val="0"/>
              <w:widowControl w:val="0"/>
              <w:shd w:val="clear" w:color="auto" w:fill="auto"/>
              <w:bidi w:val="0"/>
              <w:spacing w:before="0" w:after="0" w:line="240" w:lineRule="auto"/>
              <w:ind w:left="2240" w:right="0" w:firstLine="0"/>
              <w:jc w:val="left"/>
              <w:rPr>
                <w:sz w:val="14"/>
                <w:szCs w:val="14"/>
              </w:rPr>
            </w:pPr>
            <w:r>
              <w:rPr>
                <w:rStyle w:val="CharStyle20"/>
                <w:rFonts w:ascii="Times New Roman" w:eastAsia="Times New Roman" w:hAnsi="Times New Roman" w:cs="Times New Roman"/>
                <w:sz w:val="14"/>
                <w:szCs w:val="14"/>
              </w:rPr>
              <w:t>18.01.2022 21:42</w:t>
            </w:r>
          </w:p>
        </w:tc>
        <w:tc>
          <w:tcPr>
            <w:tcBorders/>
            <w:shd w:val="clear" w:color="auto" w:fill="auto"/>
            <w:vAlign w:val="top"/>
          </w:tcPr>
          <w:p>
            <w:pPr>
              <w:pStyle w:val="Style19"/>
              <w:keepNext w:val="0"/>
              <w:keepLines w:val="0"/>
              <w:widowControl w:val="0"/>
              <w:shd w:val="clear" w:color="auto" w:fill="auto"/>
              <w:bidi w:val="0"/>
              <w:spacing w:before="0" w:after="0" w:line="240" w:lineRule="auto"/>
              <w:ind w:left="0" w:right="340" w:firstLine="0"/>
              <w:jc w:val="right"/>
              <w:rPr>
                <w:sz w:val="12"/>
                <w:szCs w:val="12"/>
              </w:rPr>
            </w:pPr>
            <w:r>
              <w:rPr>
                <w:rStyle w:val="CharStyle20"/>
                <w:rFonts w:ascii="Times New Roman" w:eastAsia="Times New Roman" w:hAnsi="Times New Roman" w:cs="Times New Roman"/>
                <w:sz w:val="12"/>
                <w:szCs w:val="12"/>
              </w:rPr>
              <w:t>18.01.2022 21:21</w:t>
            </w:r>
          </w:p>
        </w:tc>
      </w:tr>
      <w:tr>
        <w:trPr>
          <w:trHeight w:val="326" w:hRule="exact"/>
        </w:trPr>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320"/>
              <w:jc w:val="left"/>
            </w:pPr>
            <w:r>
              <w:rPr>
                <w:rStyle w:val="CharStyle20"/>
                <w:b/>
                <w:bCs/>
              </w:rPr>
              <w:t>ΘΕΟΔΩΡΟΣ ΣΚΥΛΑΚΑΚΗΣ</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740"/>
              <w:jc w:val="left"/>
            </w:pPr>
            <w:r>
              <w:rPr>
                <w:rStyle w:val="CharStyle20"/>
                <w:b/>
                <w:bCs/>
                <w:color w:val="000000"/>
              </w:rPr>
              <w:t>ΑΣΗΜΙΝΑ ΓΚΑΓΚΑ</w:t>
            </w:r>
          </w:p>
        </w:tc>
        <w:tc>
          <w:tcPr>
            <w:tcBorders/>
            <w:shd w:val="clear" w:color="auto" w:fill="auto"/>
            <w:vAlign w:val="bottom"/>
          </w:tcPr>
          <w:p>
            <w:pPr>
              <w:pStyle w:val="Style19"/>
              <w:keepNext w:val="0"/>
              <w:keepLines w:val="0"/>
              <w:widowControl w:val="0"/>
              <w:shd w:val="clear" w:color="auto" w:fill="auto"/>
              <w:bidi w:val="0"/>
              <w:spacing w:before="0" w:after="0" w:line="240" w:lineRule="auto"/>
              <w:ind w:left="0" w:right="0" w:firstLine="200"/>
              <w:jc w:val="left"/>
            </w:pPr>
            <w:r>
              <w:rPr>
                <w:rStyle w:val="CharStyle20"/>
                <w:b/>
                <w:bCs/>
                <w:color w:val="000000"/>
              </w:rPr>
              <w:t>ΣΤΥΛΙΑΝΟΣ ΠΕΤΣΑΣ</w:t>
            </w:r>
          </w:p>
        </w:tc>
      </w:tr>
    </w:tbl>
    <w:p>
      <w:pPr>
        <w:sectPr>
          <w:footnotePr>
            <w:pos w:val="pageBottom"/>
            <w:numFmt w:val="decimal"/>
            <w:numStart w:val="2"/>
            <w:numRestart w:val="continuous"/>
            <w15:footnoteColumns w:val="1"/>
          </w:footnotePr>
          <w:type w:val="continuous"/>
          <w:pgSz w:w="11900" w:h="16840"/>
          <w:pgMar w:top="2343" w:right="701" w:bottom="1983" w:left="677" w:header="0" w:footer="3" w:gutter="0"/>
          <w:cols w:space="720"/>
          <w:noEndnote/>
          <w:rtlGutter w:val="0"/>
          <w:docGrid w:linePitch="360"/>
        </w:sectPr>
      </w:pPr>
    </w:p>
    <w:p>
      <w:pPr>
        <w:widowControl w:val="0"/>
        <w:spacing w:line="1" w:lineRule="exact"/>
      </w:pPr>
      <w:r>
        <w:drawing>
          <wp:anchor distT="0" distB="0" distL="114300" distR="114300" simplePos="0" relativeHeight="125829454" behindDoc="0" locked="0" layoutInCell="1" allowOverlap="1">
            <wp:simplePos x="0" y="0"/>
            <wp:positionH relativeFrom="page">
              <wp:posOffset>2094865</wp:posOffset>
            </wp:positionH>
            <wp:positionV relativeFrom="paragraph">
              <wp:posOffset>12700</wp:posOffset>
            </wp:positionV>
            <wp:extent cx="463550" cy="469265"/>
            <wp:wrapTopAndBottom/>
            <wp:docPr id="134" name="Shape 134"/>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69"/>
                    <a:stretch/>
                  </pic:blipFill>
                  <pic:spPr>
                    <a:xfrm>
                      <a:ext cx="463550" cy="469265"/>
                    </a:xfrm>
                    <a:prstGeom prst="rect"/>
                  </pic:spPr>
                </pic:pic>
              </a:graphicData>
            </a:graphic>
          </wp:anchor>
        </w:drawing>
      </w:r>
      <w:r>
        <mc:AlternateContent>
          <mc:Choice Requires="wps">
            <w:drawing>
              <wp:anchor distT="0" distB="0" distL="114300" distR="114300" simplePos="0" relativeHeight="125829455" behindDoc="0" locked="0" layoutInCell="1" allowOverlap="1">
                <wp:simplePos x="0" y="0"/>
                <wp:positionH relativeFrom="page">
                  <wp:posOffset>4533265</wp:posOffset>
                </wp:positionH>
                <wp:positionV relativeFrom="paragraph">
                  <wp:posOffset>350520</wp:posOffset>
                </wp:positionV>
                <wp:extent cx="1417320" cy="207010"/>
                <wp:wrapTopAndBottom/>
                <wp:docPr id="136" name="Shape 136"/>
                <a:graphic xmlns:a="http://schemas.openxmlformats.org/drawingml/2006/main">
                  <a:graphicData uri="http://schemas.microsoft.com/office/word/2010/wordprocessingShape">
                    <wps:wsp>
                      <wps:cNvSpPr txBox="1"/>
                      <wps:spPr>
                        <a:xfrm>
                          <a:ext cx="1417320" cy="207010"/>
                        </a:xfrm>
                        <a:prstGeom prst="rect"/>
                        <a:noFill/>
                      </wps:spPr>
                      <wps:txbx>
                        <w:txbxContent>
                          <w:p>
                            <w:pPr>
                              <w:pStyle w:val="Style83"/>
                              <w:keepNext w:val="0"/>
                              <w:keepLines w:val="0"/>
                              <w:widowControl w:val="0"/>
                              <w:shd w:val="clear" w:color="auto" w:fill="auto"/>
                              <w:bidi w:val="0"/>
                              <w:spacing w:before="0" w:after="0" w:line="240" w:lineRule="auto"/>
                              <w:ind w:left="0" w:right="0" w:firstLine="0"/>
                              <w:jc w:val="left"/>
                              <w:rPr>
                                <w:sz w:val="26"/>
                                <w:szCs w:val="26"/>
                              </w:rPr>
                            </w:pPr>
                            <w:r>
                              <w:rPr>
                                <w:rStyle w:val="CharStyle84"/>
                                <w:b/>
                                <w:bCs/>
                                <w:color w:val="000000"/>
                                <w:sz w:val="26"/>
                                <w:szCs w:val="26"/>
                              </w:rPr>
                              <w:t>Αριθμ. 11 /1/2022</w:t>
                            </w:r>
                          </w:p>
                        </w:txbxContent>
                      </wps:txbx>
                      <wps:bodyPr wrap="none" lIns="0" tIns="0" rIns="0" bIns="0">
                        <a:noAutoFit/>
                      </wps:bodyPr>
                    </wps:wsp>
                  </a:graphicData>
                </a:graphic>
              </wp:anchor>
            </w:drawing>
          </mc:Choice>
          <mc:Fallback>
            <w:pict>
              <v:shape id="_x0000_s1162" type="#_x0000_t202" style="position:absolute;margin-left:356.94999999999999pt;margin-top:27.600000000000001pt;width:111.60000000000001pt;height:16.300000000000001pt;z-index:-125829298;mso-wrap-distance-left:9.pt;mso-wrap-distance-right:9.pt;mso-position-horizontal-relative:page" filled="f" stroked="f">
                <v:textbox inset="0,0,0,0">
                  <w:txbxContent>
                    <w:p>
                      <w:pPr>
                        <w:pStyle w:val="Style83"/>
                        <w:keepNext w:val="0"/>
                        <w:keepLines w:val="0"/>
                        <w:widowControl w:val="0"/>
                        <w:shd w:val="clear" w:color="auto" w:fill="auto"/>
                        <w:bidi w:val="0"/>
                        <w:spacing w:before="0" w:after="0" w:line="240" w:lineRule="auto"/>
                        <w:ind w:left="0" w:right="0" w:firstLine="0"/>
                        <w:jc w:val="left"/>
                        <w:rPr>
                          <w:sz w:val="26"/>
                          <w:szCs w:val="26"/>
                        </w:rPr>
                      </w:pPr>
                      <w:r>
                        <w:rPr>
                          <w:rStyle w:val="CharStyle84"/>
                          <w:b/>
                          <w:bCs/>
                          <w:color w:val="000000"/>
                          <w:sz w:val="26"/>
                          <w:szCs w:val="26"/>
                        </w:rPr>
                        <w:t>Αριθμ. 11 /1/2022</w:t>
                      </w:r>
                    </w:p>
                  </w:txbxContent>
                </v:textbox>
                <w10:wrap type="topAndBottom" anchorx="page"/>
              </v:shape>
            </w:pict>
          </mc:Fallback>
        </mc:AlternateContent>
      </w:r>
    </w:p>
    <w:p>
      <w:pPr>
        <w:pStyle w:val="Style19"/>
        <w:keepNext w:val="0"/>
        <w:keepLines w:val="0"/>
        <w:widowControl w:val="0"/>
        <w:shd w:val="clear" w:color="auto" w:fill="auto"/>
        <w:bidi w:val="0"/>
        <w:spacing w:before="0" w:after="280" w:line="240" w:lineRule="auto"/>
        <w:ind w:left="0" w:right="0" w:firstLine="0"/>
        <w:jc w:val="both"/>
        <w:rPr>
          <w:sz w:val="22"/>
          <w:szCs w:val="22"/>
        </w:rPr>
      </w:pPr>
      <w:r>
        <w:rPr>
          <w:rStyle w:val="CharStyle20"/>
          <w:rFonts w:ascii="Arial" w:eastAsia="Arial" w:hAnsi="Arial" w:cs="Arial"/>
          <w:color w:val="555555"/>
          <w:sz w:val="22"/>
          <w:szCs w:val="22"/>
        </w:rPr>
        <w:t>ΓΕΝΙΚΟ ΛΟΓΙΣΤΗΡΙΟ ΤΟΥ ΚΡΑΤΟΥΣ</w:t>
      </w:r>
    </w:p>
    <w:p>
      <w:pPr>
        <w:pStyle w:val="Style83"/>
        <w:keepNext w:val="0"/>
        <w:keepLines w:val="0"/>
        <w:widowControl w:val="0"/>
        <w:shd w:val="clear" w:color="auto" w:fill="auto"/>
        <w:bidi w:val="0"/>
        <w:spacing w:before="0" w:after="0" w:line="240" w:lineRule="auto"/>
        <w:ind w:left="0" w:right="0" w:firstLine="0"/>
        <w:jc w:val="center"/>
        <w:rPr>
          <w:sz w:val="26"/>
          <w:szCs w:val="26"/>
        </w:rPr>
      </w:pPr>
      <w:r>
        <w:rPr>
          <w:rStyle w:val="CharStyle84"/>
          <w:b/>
          <w:bCs/>
          <w:sz w:val="26"/>
          <w:szCs w:val="26"/>
        </w:rPr>
        <w:t>ΕΚΘΕΣΗ</w:t>
      </w:r>
    </w:p>
    <w:p>
      <w:pPr>
        <w:pStyle w:val="Style83"/>
        <w:keepNext w:val="0"/>
        <w:keepLines w:val="0"/>
        <w:widowControl w:val="0"/>
        <w:shd w:val="clear" w:color="auto" w:fill="auto"/>
        <w:bidi w:val="0"/>
        <w:spacing w:before="0" w:after="280" w:line="240" w:lineRule="auto"/>
        <w:ind w:left="0" w:right="0" w:firstLine="0"/>
        <w:jc w:val="center"/>
        <w:rPr>
          <w:sz w:val="26"/>
          <w:szCs w:val="26"/>
        </w:rPr>
      </w:pPr>
      <w:r>
        <w:rPr>
          <w:rStyle w:val="CharStyle84"/>
          <w:b/>
          <w:bCs/>
          <w:sz w:val="26"/>
          <w:szCs w:val="26"/>
        </w:rPr>
        <w:t>Γενικού Λογιστηρίου του Κράτους</w:t>
        <w:br/>
        <w:t>(άρθρο 75 παρ. 2 του Συντάγματος)</w:t>
      </w:r>
    </w:p>
    <w:p>
      <w:pPr>
        <w:pStyle w:val="Style83"/>
        <w:keepNext w:val="0"/>
        <w:keepLines w:val="0"/>
        <w:widowControl w:val="0"/>
        <w:shd w:val="clear" w:color="auto" w:fill="auto"/>
        <w:bidi w:val="0"/>
        <w:spacing w:before="0" w:after="280" w:line="240" w:lineRule="auto"/>
        <w:ind w:left="0" w:right="0" w:firstLine="0"/>
        <w:jc w:val="both"/>
        <w:rPr>
          <w:sz w:val="26"/>
          <w:szCs w:val="26"/>
        </w:rPr>
      </w:pPr>
      <w:r>
        <w:rPr>
          <w:rStyle w:val="CharStyle84"/>
          <w:b/>
          <w:bCs/>
          <w:sz w:val="26"/>
          <w:szCs w:val="26"/>
        </w:rPr>
        <w:t>Επί τροπολογίας στο σχέδιο νόμου του Υπουργείου Ανάπτυξης και Επενδύσεων «Εκσυγχρονισμός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w:t>
      </w:r>
    </w:p>
    <w:p>
      <w:pPr>
        <w:pStyle w:val="Style83"/>
        <w:keepNext w:val="0"/>
        <w:keepLines w:val="0"/>
        <w:widowControl w:val="0"/>
        <w:shd w:val="clear" w:color="auto" w:fill="auto"/>
        <w:bidi w:val="0"/>
        <w:spacing w:before="0" w:after="280" w:line="240" w:lineRule="auto"/>
        <w:ind w:left="0" w:right="0" w:firstLine="0"/>
        <w:jc w:val="both"/>
      </w:pPr>
      <w:r>
        <w:rPr>
          <w:rStyle w:val="CharStyle84"/>
          <w:b/>
          <w:bCs/>
          <w:sz w:val="26"/>
          <w:szCs w:val="26"/>
        </w:rPr>
        <w:t xml:space="preserve">Α. </w:t>
      </w:r>
      <w:r>
        <w:rPr>
          <w:rStyle w:val="CharStyle84"/>
        </w:rPr>
        <w:t>Με τις διατάξεις της υπόψη τροπολογίας, ρυθμίζονται τα ακόλουθα θέματα:</w:t>
      </w:r>
    </w:p>
    <w:p>
      <w:pPr>
        <w:pStyle w:val="Style83"/>
        <w:keepNext w:val="0"/>
        <w:keepLines w:val="0"/>
        <w:widowControl w:val="0"/>
        <w:numPr>
          <w:ilvl w:val="0"/>
          <w:numId w:val="29"/>
        </w:numPr>
        <w:shd w:val="clear" w:color="auto" w:fill="auto"/>
        <w:tabs>
          <w:tab w:pos="241" w:val="left"/>
        </w:tabs>
        <w:bidi w:val="0"/>
        <w:spacing w:before="0" w:after="280" w:line="240" w:lineRule="auto"/>
        <w:ind w:left="0" w:right="0" w:firstLine="0"/>
        <w:jc w:val="both"/>
      </w:pPr>
      <w:r>
        <w:rPr>
          <w:rStyle w:val="CharStyle84"/>
          <w:b/>
          <w:bCs/>
          <w:sz w:val="26"/>
          <w:szCs w:val="26"/>
        </w:rPr>
        <w:t xml:space="preserve">. </w:t>
      </w:r>
      <w:r>
        <w:rPr>
          <w:rStyle w:val="CharStyle84"/>
        </w:rPr>
        <w:t>Καθορίζεται, ειδικά για το έτος 2022, το χρονοδιάγραμμα και η διαδικασία διαμόρφωσης του νομοθετημένου κατώτατου μισθού και του νομοθετημένου κατώτατου ημερομίσθιου, για πλήρη απασχόληση, για τους υπαλλήλους και εργατοτεχνίτες όλης της χώρας, των οποίων η αμοιβή δεν ρυθμίζεται από συλλογική σύμβαση εργασίας (άρθρο 103 ν.4172/2013).</w:t>
      </w:r>
    </w:p>
    <w:p>
      <w:pPr>
        <w:pStyle w:val="Style83"/>
        <w:keepNext w:val="0"/>
        <w:keepLines w:val="0"/>
        <w:widowControl w:val="0"/>
        <w:numPr>
          <w:ilvl w:val="0"/>
          <w:numId w:val="29"/>
        </w:numPr>
        <w:shd w:val="clear" w:color="auto" w:fill="auto"/>
        <w:tabs>
          <w:tab w:pos="250" w:val="left"/>
        </w:tabs>
        <w:bidi w:val="0"/>
        <w:spacing w:before="0" w:after="0" w:line="240" w:lineRule="auto"/>
        <w:ind w:left="0" w:right="0" w:firstLine="0"/>
        <w:jc w:val="both"/>
      </w:pPr>
      <w:r>
        <w:rPr>
          <w:rStyle w:val="CharStyle84"/>
          <w:b/>
          <w:bCs/>
          <w:sz w:val="26"/>
          <w:szCs w:val="26"/>
        </w:rPr>
        <w:t xml:space="preserve">.α. </w:t>
      </w:r>
      <w:r>
        <w:rPr>
          <w:rStyle w:val="CharStyle84"/>
        </w:rPr>
        <w:t xml:space="preserve">Αναμορφώνονται, κατά τα ειδικότερα οριζόμενα, τα μέτρα διευκόλυνσης των γονέων εργαζόμενων στον ιδιωτικό τομέα, σε περίπτωση νόσησης από κορωνοϊό </w:t>
      </w:r>
      <w:r>
        <w:rPr>
          <w:rStyle w:val="CharStyle84"/>
          <w:lang w:val="en-US" w:eastAsia="en-US" w:bidi="en-US"/>
        </w:rPr>
        <w:t xml:space="preserve">COVID-19 </w:t>
      </w:r>
      <w:r>
        <w:rPr>
          <w:rStyle w:val="CharStyle84"/>
        </w:rPr>
        <w:t>των τέκνων τους. Συγκεκριμένα, μέχρι την 15</w:t>
      </w:r>
      <w:r>
        <w:rPr>
          <w:rStyle w:val="CharStyle84"/>
          <w:vertAlign w:val="superscript"/>
        </w:rPr>
        <w:t>η</w:t>
      </w:r>
      <w:r>
        <w:rPr>
          <w:rStyle w:val="CharStyle84"/>
        </w:rPr>
        <w:t>.4.2022 δικαιούνται, για χρονικό διάστημα έως πέντε (5) ημερών:</w:t>
      </w:r>
    </w:p>
    <w:p>
      <w:pPr>
        <w:pStyle w:val="Style83"/>
        <w:keepNext w:val="0"/>
        <w:keepLines w:val="0"/>
        <w:widowControl w:val="0"/>
        <w:numPr>
          <w:ilvl w:val="0"/>
          <w:numId w:val="31"/>
        </w:numPr>
        <w:shd w:val="clear" w:color="auto" w:fill="auto"/>
        <w:tabs>
          <w:tab w:pos="682" w:val="left"/>
        </w:tabs>
        <w:bidi w:val="0"/>
        <w:spacing w:before="0" w:after="0" w:line="240" w:lineRule="auto"/>
        <w:ind w:left="0" w:right="0" w:firstLine="0"/>
        <w:jc w:val="both"/>
      </w:pPr>
      <w:r>
        <w:rPr>
          <w:rStyle w:val="CharStyle84"/>
        </w:rPr>
        <w:t>να παρέχουν την εργασία τους εξ αποστάσεως, εφόσον αυτό είναι εφικτό,ή</w:t>
      </w:r>
    </w:p>
    <w:p>
      <w:pPr>
        <w:pStyle w:val="Style83"/>
        <w:keepNext w:val="0"/>
        <w:keepLines w:val="0"/>
        <w:widowControl w:val="0"/>
        <w:numPr>
          <w:ilvl w:val="0"/>
          <w:numId w:val="31"/>
        </w:numPr>
        <w:shd w:val="clear" w:color="auto" w:fill="auto"/>
        <w:tabs>
          <w:tab w:pos="682" w:val="left"/>
        </w:tabs>
        <w:bidi w:val="0"/>
        <w:spacing w:before="0" w:after="0" w:line="240" w:lineRule="auto"/>
        <w:ind w:left="0" w:right="0" w:firstLine="0"/>
        <w:jc w:val="both"/>
      </w:pPr>
      <w:r>
        <w:rPr>
          <w:rStyle w:val="CharStyle84"/>
        </w:rPr>
        <w:t xml:space="preserve">να κάνουν χρήση ειδικής άδειας λόγω νόσησης των τέκνων τους από κορωνοϊό </w:t>
      </w:r>
      <w:r>
        <w:rPr>
          <w:rStyle w:val="CharStyle84"/>
          <w:lang w:val="en-US" w:eastAsia="en-US" w:bidi="en-US"/>
        </w:rPr>
        <w:t xml:space="preserve">COVID-19 </w:t>
      </w:r>
      <w:r>
        <w:rPr>
          <w:rStyle w:val="CharStyle84"/>
        </w:rPr>
        <w:t>(επιπρόσθετα προς άλλες άδειες που αφορούν στην ασθένεια ή στη νοσηλεία τέκνων), που χορηγείται για τις τέσσερις (4) πρώτες ημέρες απουσίας, ενώ την πέμπτη (5η) ημέρα απουσίας δύνανται να κάνουν χρήση οποιασδήποτε άλλης νόμιμης άδειας.</w:t>
      </w:r>
    </w:p>
    <w:p>
      <w:pPr>
        <w:pStyle w:val="Style83"/>
        <w:keepNext w:val="0"/>
        <w:keepLines w:val="0"/>
        <w:widowControl w:val="0"/>
        <w:shd w:val="clear" w:color="auto" w:fill="auto"/>
        <w:bidi w:val="0"/>
        <w:spacing w:before="0" w:after="0" w:line="240" w:lineRule="auto"/>
        <w:ind w:left="0" w:right="0" w:firstLine="0"/>
        <w:jc w:val="both"/>
      </w:pPr>
      <w:r>
        <w:rPr>
          <w:rStyle w:val="CharStyle84"/>
          <w:b/>
          <w:bCs/>
          <w:sz w:val="26"/>
          <w:szCs w:val="26"/>
        </w:rPr>
        <w:t xml:space="preserve">β. </w:t>
      </w:r>
      <w:r>
        <w:rPr>
          <w:rStyle w:val="CharStyle84"/>
        </w:rPr>
        <w:t xml:space="preserve">Οι εργαζόμενοι γονείς λαμβάνουν, κατά τη διάρκεια της ανωτέρω ειδικής άδειας, το 50% των αποδοχών τους, το οποίο κατά τις τρεις (3) πρώτες ημέρες καταβάλλεται από τον εργοδότη και την τέταρτη (4η) ημέρα από τον Ηλεκτρονικό Εθνικό Φορέα Κοινωνικής Ασφάλισης </w:t>
      </w:r>
      <w:r>
        <w:rPr>
          <w:rStyle w:val="CharStyle84"/>
          <w:lang w:val="en-US" w:eastAsia="en-US" w:bidi="en-US"/>
        </w:rPr>
        <w:t>(e</w:t>
      </w:r>
      <w:r>
        <w:rPr>
          <w:rStyle w:val="CharStyle84"/>
        </w:rPr>
        <w:t>-ΕΦΚΑ).</w:t>
      </w:r>
    </w:p>
    <w:p>
      <w:pPr>
        <w:pStyle w:val="Style83"/>
        <w:keepNext w:val="0"/>
        <w:keepLines w:val="0"/>
        <w:widowControl w:val="0"/>
        <w:shd w:val="clear" w:color="auto" w:fill="auto"/>
        <w:bidi w:val="0"/>
        <w:spacing w:before="0" w:after="280" w:line="240" w:lineRule="auto"/>
        <w:ind w:left="0" w:right="0" w:firstLine="0"/>
        <w:jc w:val="both"/>
      </w:pPr>
      <w:r>
        <w:rPr>
          <w:rStyle w:val="CharStyle84"/>
        </w:rPr>
        <w:t>γ. Με υ.α. καθορίζεται η διαδικασία και ο τρόπος χορήγησης της άδειας, τα δικαιολογητικά που προσκομίζονται και κάθε αναγκαία λεπτομέρεια.</w:t>
      </w:r>
    </w:p>
    <w:p>
      <w:pPr>
        <w:pStyle w:val="Style83"/>
        <w:keepNext w:val="0"/>
        <w:keepLines w:val="0"/>
        <w:widowControl w:val="0"/>
        <w:numPr>
          <w:ilvl w:val="0"/>
          <w:numId w:val="33"/>
        </w:numPr>
        <w:shd w:val="clear" w:color="auto" w:fill="auto"/>
        <w:tabs>
          <w:tab w:pos="246" w:val="left"/>
        </w:tabs>
        <w:bidi w:val="0"/>
        <w:spacing w:before="0" w:after="0" w:line="240" w:lineRule="auto"/>
        <w:ind w:left="0" w:right="0" w:firstLine="0"/>
        <w:jc w:val="both"/>
      </w:pPr>
      <w:r>
        <w:rPr>
          <w:rStyle w:val="CharStyle84"/>
          <w:b/>
          <w:bCs/>
          <w:sz w:val="26"/>
          <w:szCs w:val="26"/>
        </w:rPr>
        <w:t xml:space="preserve">.α. </w:t>
      </w:r>
      <w:r>
        <w:rPr>
          <w:rStyle w:val="CharStyle84"/>
        </w:rPr>
        <w:t>Παρέχεται, μέχρι την 15</w:t>
      </w:r>
      <w:r>
        <w:rPr>
          <w:rStyle w:val="CharStyle84"/>
          <w:vertAlign w:val="superscript"/>
        </w:rPr>
        <w:t>η</w:t>
      </w:r>
      <w:r>
        <w:rPr>
          <w:rStyle w:val="CharStyle84"/>
        </w:rPr>
        <w:t xml:space="preserve">.4.2022, η δυνατότητα στους εργαζόμενους στον ιδιωτικό τομέα, σε περίπτωση νόσησης από κορωνοϊό </w:t>
      </w:r>
      <w:r>
        <w:rPr>
          <w:rStyle w:val="CharStyle84"/>
          <w:lang w:val="en-US" w:eastAsia="en-US" w:bidi="en-US"/>
        </w:rPr>
        <w:t xml:space="preserve">COVID-19, </w:t>
      </w:r>
      <w:r>
        <w:rPr>
          <w:rStyle w:val="CharStyle84"/>
        </w:rPr>
        <w:t>για χρονικό διάστημα έως πέντε (5) εργάσιμων ημερών, δυνάμενο να παρατείνεται σύμφωνα με τα εκάστοτε ισχύοντα πρωτόκολλα:</w:t>
      </w:r>
    </w:p>
    <w:p>
      <w:pPr>
        <w:pStyle w:val="Style83"/>
        <w:keepNext w:val="0"/>
        <w:keepLines w:val="0"/>
        <w:widowControl w:val="0"/>
        <w:numPr>
          <w:ilvl w:val="0"/>
          <w:numId w:val="33"/>
        </w:numPr>
        <w:shd w:val="clear" w:color="auto" w:fill="auto"/>
        <w:tabs>
          <w:tab w:pos="202" w:val="left"/>
        </w:tabs>
        <w:bidi w:val="0"/>
        <w:spacing w:before="0" w:after="0" w:line="240" w:lineRule="auto"/>
        <w:ind w:left="0" w:right="0" w:firstLine="0"/>
        <w:jc w:val="both"/>
      </w:pPr>
      <w:r>
        <w:rPr>
          <w:rStyle w:val="CharStyle84"/>
        </w:rPr>
        <w:t>να παρέχουν την εργασία τους εξ αποστάσεως, εφόσον αυτό είναι εφικτό, ή</w:t>
      </w:r>
    </w:p>
    <w:p>
      <w:pPr>
        <w:pStyle w:val="Style83"/>
        <w:keepNext w:val="0"/>
        <w:keepLines w:val="0"/>
        <w:widowControl w:val="0"/>
        <w:numPr>
          <w:ilvl w:val="0"/>
          <w:numId w:val="33"/>
        </w:numPr>
        <w:shd w:val="clear" w:color="auto" w:fill="auto"/>
        <w:tabs>
          <w:tab w:pos="202" w:val="left"/>
        </w:tabs>
        <w:bidi w:val="0"/>
        <w:spacing w:before="0" w:after="0" w:line="240" w:lineRule="auto"/>
        <w:ind w:left="0" w:right="0" w:firstLine="0"/>
        <w:jc w:val="both"/>
      </w:pPr>
      <w:r>
        <w:rPr>
          <w:rStyle w:val="CharStyle84"/>
        </w:rPr>
        <w:t xml:space="preserve">να κάνουν χρήση ειδικής άδειας ασθένειας λόγω νόσησης από τον κορωνοϊό </w:t>
      </w:r>
      <w:r>
        <w:rPr>
          <w:rStyle w:val="CharStyle84"/>
          <w:lang w:val="en-US" w:eastAsia="en-US" w:bidi="en-US"/>
        </w:rPr>
        <w:t>COVID-19.</w:t>
      </w:r>
    </w:p>
    <w:p>
      <w:pPr>
        <w:pStyle w:val="Style83"/>
        <w:keepNext w:val="0"/>
        <w:keepLines w:val="0"/>
        <w:widowControl w:val="0"/>
        <w:shd w:val="clear" w:color="auto" w:fill="auto"/>
        <w:bidi w:val="0"/>
        <w:spacing w:before="0" w:after="0" w:line="240" w:lineRule="auto"/>
        <w:ind w:left="0" w:right="0" w:firstLine="0"/>
        <w:jc w:val="both"/>
      </w:pPr>
      <w:r>
        <w:rPr>
          <w:rStyle w:val="CharStyle84"/>
          <w:b/>
          <w:bCs/>
          <w:sz w:val="26"/>
          <w:szCs w:val="26"/>
        </w:rPr>
        <w:t xml:space="preserve">β. </w:t>
      </w:r>
      <w:r>
        <w:rPr>
          <w:rStyle w:val="CharStyle84"/>
        </w:rPr>
        <w:t>Χορηγείται η ανωτέρω ειδική άδεια επιπρόσθετα προς άλλες άδειες που αφορούν σε ασθένεια υπαλλήλου, αναγνωρίζεται ως άδεια ασθένειας και εφαρμόζονται οι ισχύουσες διατάξεις ως προς τον τρόπο πληρωμής από τον εργοδότη και επιδότησής της από τον ασφαλιστικό φορέα.</w:t>
      </w:r>
    </w:p>
    <w:p>
      <w:pPr>
        <w:pStyle w:val="Style83"/>
        <w:keepNext w:val="0"/>
        <w:keepLines w:val="0"/>
        <w:widowControl w:val="0"/>
        <w:shd w:val="clear" w:color="auto" w:fill="auto"/>
        <w:bidi w:val="0"/>
        <w:spacing w:before="0" w:after="260" w:line="240" w:lineRule="auto"/>
        <w:ind w:left="0" w:right="0" w:firstLine="0"/>
        <w:jc w:val="both"/>
      </w:pPr>
      <w:r>
        <w:rPr>
          <w:rStyle w:val="CharStyle84"/>
        </w:rPr>
        <w:t>γ. Με υ.α. δύναται να καθορίζεται κάθε ειδικότερος όρος και λεπτομέρεια για τη χορήγηση της άδειας και την τυχόν παράτασή της.</w:t>
      </w:r>
    </w:p>
    <w:p>
      <w:pPr>
        <w:pStyle w:val="Style83"/>
        <w:keepNext w:val="0"/>
        <w:keepLines w:val="0"/>
        <w:widowControl w:val="0"/>
        <w:numPr>
          <w:ilvl w:val="0"/>
          <w:numId w:val="35"/>
        </w:numPr>
        <w:shd w:val="clear" w:color="auto" w:fill="auto"/>
        <w:tabs>
          <w:tab w:pos="255" w:val="left"/>
        </w:tabs>
        <w:bidi w:val="0"/>
        <w:spacing w:before="0" w:after="0" w:line="240" w:lineRule="auto"/>
        <w:ind w:left="0" w:right="0" w:firstLine="0"/>
        <w:jc w:val="both"/>
      </w:pPr>
      <w:r>
        <w:rPr>
          <w:rStyle w:val="CharStyle84"/>
          <w:b/>
          <w:bCs/>
          <w:sz w:val="26"/>
          <w:szCs w:val="26"/>
        </w:rPr>
        <w:t xml:space="preserve">. </w:t>
      </w:r>
      <w:r>
        <w:rPr>
          <w:rStyle w:val="CharStyle84"/>
        </w:rPr>
        <w:t xml:space="preserve">Τροποποιούνται-συμπληρώνονται διατάξεις σχετικά με την υποχρεωτικότητα εμβολιασμού κατά του κορωνοϊού </w:t>
      </w:r>
      <w:r>
        <w:rPr>
          <w:rStyle w:val="CharStyle84"/>
          <w:lang w:val="en-US" w:eastAsia="en-US" w:bidi="en-US"/>
        </w:rPr>
        <w:t xml:space="preserve">C0VID-19 </w:t>
      </w:r>
      <w:r>
        <w:rPr>
          <w:rStyle w:val="CharStyle84"/>
        </w:rPr>
        <w:t>των γεννημένων έως και την 31</w:t>
      </w:r>
      <w:r>
        <w:rPr>
          <w:rStyle w:val="CharStyle84"/>
          <w:vertAlign w:val="superscript"/>
        </w:rPr>
        <w:t>η</w:t>
      </w:r>
      <w:r>
        <w:rPr>
          <w:rStyle w:val="CharStyle84"/>
        </w:rPr>
        <w:t>.12.1961 φυσικών προσώπων που έχουν την κατοικία ή τη συνήθη διαμονή τους εντός της ελληνικής επικράτειας. Ειδικότερα, μεταξύ άλλων:</w:t>
      </w:r>
    </w:p>
    <w:p>
      <w:pPr>
        <w:pStyle w:val="Style83"/>
        <w:keepNext w:val="0"/>
        <w:keepLines w:val="0"/>
        <w:widowControl w:val="0"/>
        <w:numPr>
          <w:ilvl w:val="0"/>
          <w:numId w:val="35"/>
        </w:numPr>
        <w:shd w:val="clear" w:color="auto" w:fill="auto"/>
        <w:tabs>
          <w:tab w:pos="207" w:val="left"/>
        </w:tabs>
        <w:bidi w:val="0"/>
        <w:spacing w:before="0" w:after="0" w:line="240" w:lineRule="auto"/>
        <w:ind w:left="0" w:right="0" w:firstLine="0"/>
        <w:jc w:val="both"/>
      </w:pPr>
      <w:r>
        <w:rPr>
          <w:rStyle w:val="CharStyle84"/>
        </w:rPr>
        <w:t xml:space="preserve">καθορίζονται με κ.υ.α. </w:t>
      </w:r>
      <w:r>
        <w:rPr>
          <w:rStyle w:val="CharStyle84"/>
          <w:color w:val="000000"/>
        </w:rPr>
        <w:t xml:space="preserve">ο </w:t>
      </w:r>
      <w:r>
        <w:rPr>
          <w:rStyle w:val="CharStyle84"/>
        </w:rPr>
        <w:t>τρόπος επιβολής του διοικητικού προστίμου, η αρμοδιότητα του οργάνου επιβολής, η προθεσμία καταβολής, ο τρόπος και χρόνος βεβαίωσης του προστίμου, οι προϋποθέσεις, η διαδικασία, η προθεσμία και οι ειδικοί λόγοι και οι συνέπειες της αίτησης ανάκλησης της πράξης επιβολής του.</w:t>
      </w:r>
    </w:p>
    <w:p>
      <w:pPr>
        <w:pStyle w:val="Style83"/>
        <w:keepNext w:val="0"/>
        <w:keepLines w:val="0"/>
        <w:widowControl w:val="0"/>
        <w:numPr>
          <w:ilvl w:val="0"/>
          <w:numId w:val="35"/>
        </w:numPr>
        <w:shd w:val="clear" w:color="auto" w:fill="auto"/>
        <w:tabs>
          <w:tab w:pos="212" w:val="left"/>
        </w:tabs>
        <w:bidi w:val="0"/>
        <w:spacing w:before="0" w:after="260" w:line="240" w:lineRule="auto"/>
        <w:ind w:left="0" w:right="0" w:firstLine="0"/>
        <w:jc w:val="both"/>
      </w:pPr>
      <w:r>
        <w:rPr>
          <w:rStyle w:val="CharStyle84"/>
        </w:rPr>
        <w:t>προβλέπεται η δυνατότητα του υπόχρεου αναφορικά με την καταβολή του προστίμου, να προσφύγει εναντίον της πράξης επιβολής, ενώπιον των Τακτικών Διοικητικών Δικαστηρίων. Αντίστοιχη δυνατότητα προβλέπεται και εναντίον της ρητής απορριπτικής απόφασης επί της αίτησης ανάκλησης της πράξης επιβολής προστίμου ή της σιωπηρής απόρριψής της.</w:t>
      </w:r>
    </w:p>
    <w:p>
      <w:pPr>
        <w:pStyle w:val="Style83"/>
        <w:keepNext w:val="0"/>
        <w:keepLines w:val="0"/>
        <w:widowControl w:val="0"/>
        <w:shd w:val="clear" w:color="auto" w:fill="auto"/>
        <w:bidi w:val="0"/>
        <w:spacing w:before="0" w:after="0" w:line="240" w:lineRule="auto"/>
        <w:ind w:left="0" w:right="0" w:firstLine="0"/>
        <w:jc w:val="both"/>
      </w:pPr>
      <w:r>
        <w:rPr>
          <w:rStyle w:val="CharStyle84"/>
          <w:b/>
          <w:bCs/>
          <w:sz w:val="26"/>
          <w:szCs w:val="26"/>
        </w:rPr>
        <w:t xml:space="preserve">Β. </w:t>
      </w:r>
      <w:r>
        <w:rPr>
          <w:rStyle w:val="CharStyle84"/>
        </w:rPr>
        <w:t>Από τις προτεινόμενες διατάξεις, προκαλείται επί του κρατικού προϋπολογισμού ενδεχόμενη απώλεια εσόδων, σε περίπτωση επιστροφής του προβλεπόμενου προστίμου στους δικαιούχους που προσέφυγαν ενώπιον των αρμόδιων δικαστηρίων και δικαιώθηκαν.</w:t>
      </w:r>
    </w:p>
    <w:p>
      <w:pPr>
        <w:pStyle w:val="Style83"/>
        <w:keepNext w:val="0"/>
        <w:keepLines w:val="0"/>
        <w:widowControl w:val="0"/>
        <w:shd w:val="clear" w:color="auto" w:fill="auto"/>
        <w:bidi w:val="0"/>
        <w:spacing w:before="0" w:line="360" w:lineRule="auto"/>
        <w:ind w:left="0" w:right="0" w:firstLine="0"/>
        <w:jc w:val="center"/>
        <w:rPr>
          <w:sz w:val="26"/>
          <w:szCs w:val="26"/>
        </w:rPr>
      </w:pPr>
      <w:r>
        <w:rPr>
          <w:rStyle w:val="CharStyle84"/>
          <w:b/>
          <w:bCs/>
          <w:sz w:val="26"/>
          <w:szCs w:val="26"/>
        </w:rPr>
        <w:t>Αθήνα, 18 Ιανουάριου 2022</w:t>
        <w:br/>
        <w:t>Η Γενική Διευθύντρια</w:t>
      </w:r>
    </w:p>
    <w:p>
      <w:pPr>
        <w:pStyle w:val="Style19"/>
        <w:keepNext w:val="0"/>
        <w:keepLines w:val="0"/>
        <w:widowControl w:val="0"/>
        <w:shd w:val="clear" w:color="auto" w:fill="auto"/>
        <w:bidi w:val="0"/>
        <w:spacing w:before="0" w:after="380" w:line="240" w:lineRule="auto"/>
        <w:ind w:left="5540" w:right="0" w:firstLine="20"/>
        <w:jc w:val="both"/>
        <w:rPr>
          <w:sz w:val="19"/>
          <w:szCs w:val="19"/>
        </w:rPr>
      </w:pPr>
      <w:r>
        <w:rPr>
          <w:rStyle w:val="CharStyle20"/>
          <w:rFonts w:ascii="Times New Roman" w:eastAsia="Times New Roman" w:hAnsi="Times New Roman" w:cs="Times New Roman"/>
          <w:color w:val="000000"/>
          <w:sz w:val="19"/>
          <w:szCs w:val="19"/>
          <w:lang w:val="en-US" w:eastAsia="en-US" w:bidi="en-US"/>
        </w:rPr>
        <w:t xml:space="preserve">IOULIA ARM AGOU </w:t>
      </w:r>
      <w:r>
        <w:rPr>
          <w:rStyle w:val="CharStyle20"/>
          <w:rFonts w:ascii="Times New Roman" w:eastAsia="Times New Roman" w:hAnsi="Times New Roman" w:cs="Times New Roman"/>
          <w:color w:val="000000"/>
          <w:sz w:val="19"/>
          <w:szCs w:val="19"/>
        </w:rPr>
        <w:t>18.01.2022 22:00</w:t>
      </w:r>
    </w:p>
    <w:p>
      <w:pPr>
        <w:pStyle w:val="Style83"/>
        <w:keepNext w:val="0"/>
        <w:keepLines w:val="0"/>
        <w:widowControl w:val="0"/>
        <w:shd w:val="clear" w:color="auto" w:fill="auto"/>
        <w:bidi w:val="0"/>
        <w:spacing w:before="0" w:after="80" w:line="240" w:lineRule="auto"/>
        <w:ind w:left="0" w:right="440" w:firstLine="0"/>
        <w:jc w:val="right"/>
        <w:rPr>
          <w:sz w:val="26"/>
          <w:szCs w:val="26"/>
        </w:rPr>
      </w:pPr>
      <w:r>
        <w:rPr>
          <w:rStyle w:val="CharStyle84"/>
          <w:b/>
          <w:bCs/>
          <w:sz w:val="26"/>
          <w:szCs w:val="26"/>
        </w:rPr>
        <w:t>Ιουλία Γ. Αρμάγου</w:t>
      </w:r>
    </w:p>
    <w:p>
      <w:pPr>
        <w:widowControl w:val="0"/>
        <w:jc w:val="center"/>
        <w:rPr>
          <w:sz w:val="2"/>
          <w:szCs w:val="2"/>
        </w:rPr>
      </w:pPr>
      <w:r>
        <w:drawing>
          <wp:inline>
            <wp:extent cx="384175" cy="347345"/>
            <wp:docPr id="138" name="Picutre 138"/>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71"/>
                    <a:stretch/>
                  </pic:blipFill>
                  <pic:spPr>
                    <a:xfrm>
                      <a:ext cx="384175" cy="347345"/>
                    </a:xfrm>
                    <a:prstGeom prst="rect"/>
                  </pic:spPr>
                </pic:pic>
              </a:graphicData>
            </a:graphic>
          </wp:inline>
        </w:drawing>
      </w:r>
    </w:p>
    <w:p>
      <w:pPr>
        <w:widowControl w:val="0"/>
        <w:spacing w:after="1559" w:line="1" w:lineRule="exact"/>
      </w:pPr>
    </w:p>
    <w:p>
      <w:pPr>
        <w:pStyle w:val="Style83"/>
        <w:keepNext w:val="0"/>
        <w:keepLines w:val="0"/>
        <w:widowControl w:val="0"/>
        <w:shd w:val="clear" w:color="auto" w:fill="auto"/>
        <w:bidi w:val="0"/>
        <w:spacing w:before="0" w:after="580" w:line="240" w:lineRule="auto"/>
        <w:ind w:left="0" w:right="0" w:firstLine="0"/>
        <w:jc w:val="center"/>
        <w:rPr>
          <w:sz w:val="26"/>
          <w:szCs w:val="26"/>
        </w:rPr>
      </w:pPr>
      <w:r>
        <w:rPr>
          <w:rStyle w:val="CharStyle84"/>
          <w:b/>
          <w:bCs/>
          <w:sz w:val="26"/>
          <w:szCs w:val="26"/>
        </w:rPr>
        <w:t>ΕΙΔΙΚΗ ΕΚΘΕΣΗ</w:t>
        <w:br/>
        <w:t>(άρθρο 75 παρ. 3 του Συντάγματος)</w:t>
      </w:r>
    </w:p>
    <w:p>
      <w:pPr>
        <w:pStyle w:val="Style83"/>
        <w:keepNext w:val="0"/>
        <w:keepLines w:val="0"/>
        <w:widowControl w:val="0"/>
        <w:shd w:val="clear" w:color="auto" w:fill="auto"/>
        <w:bidi w:val="0"/>
        <w:spacing w:before="0" w:after="280" w:line="240" w:lineRule="auto"/>
        <w:ind w:left="0" w:right="0" w:firstLine="820"/>
        <w:jc w:val="both"/>
        <w:rPr>
          <w:sz w:val="26"/>
          <w:szCs w:val="26"/>
        </w:rPr>
      </w:pPr>
      <w:r>
        <w:rPr>
          <w:rStyle w:val="CharStyle84"/>
          <w:b/>
          <w:bCs/>
          <w:sz w:val="26"/>
          <w:szCs w:val="26"/>
        </w:rPr>
        <w:t>Επί τροπολογίας του Υπουργείου Εργασίας και Κοινωνικών Υποθέσεων στο σχέδιο νόμου «Εκσυγχρονισμός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w:t>
      </w:r>
    </w:p>
    <w:p>
      <w:pPr>
        <w:pStyle w:val="Style83"/>
        <w:keepNext w:val="0"/>
        <w:keepLines w:val="0"/>
        <w:widowControl w:val="0"/>
        <w:shd w:val="clear" w:color="auto" w:fill="auto"/>
        <w:bidi w:val="0"/>
        <w:spacing w:before="0" w:after="280" w:line="240" w:lineRule="auto"/>
        <w:ind w:left="0" w:right="0" w:firstLine="820"/>
        <w:jc w:val="left"/>
      </w:pPr>
      <w:r>
        <w:rPr>
          <w:rStyle w:val="CharStyle84"/>
        </w:rPr>
        <w:t>Από τις διατάξεις της προτεινόμενης τροπολογίας προκαλείται επί του κρατικού προϋπολογισμού ενδεχόμενη απώλεια εσόδων, σε περίπτωση επιστροφής του προβλεπόμενου προστίμου στους δικαιούχους που προσέφυγαν ενώπιον των αρμόδιων δικαστηρίων και δικαιώθηκαν.</w:t>
      </w:r>
    </w:p>
    <w:p>
      <w:pPr>
        <w:pStyle w:val="Style83"/>
        <w:keepNext w:val="0"/>
        <w:keepLines w:val="0"/>
        <w:widowControl w:val="0"/>
        <w:shd w:val="clear" w:color="auto" w:fill="auto"/>
        <w:bidi w:val="0"/>
        <w:spacing w:before="0" w:after="280" w:line="240" w:lineRule="auto"/>
        <w:ind w:left="0" w:right="0" w:firstLine="820"/>
        <w:jc w:val="left"/>
      </w:pPr>
      <w:r>
        <w:rPr>
          <w:rStyle w:val="CharStyle84"/>
          <w:color w:val="000000"/>
        </w:rPr>
        <w:t xml:space="preserve">Η </w:t>
      </w:r>
      <w:r>
        <w:rPr>
          <w:rStyle w:val="CharStyle84"/>
        </w:rPr>
        <w:t>ανωτέρω ενδεχόμενη απώλεια εσόδων θα αναπληρωθεί από άλλες πηγές εσόδων του κρατικού προϋπολογισμού.</w:t>
      </w:r>
    </w:p>
    <w:p>
      <w:pPr>
        <w:pStyle w:val="Style83"/>
        <w:keepNext w:val="0"/>
        <w:keepLines w:val="0"/>
        <w:widowControl w:val="0"/>
        <w:shd w:val="clear" w:color="auto" w:fill="auto"/>
        <w:bidi w:val="0"/>
        <w:spacing w:before="0" w:after="580" w:line="240" w:lineRule="auto"/>
        <w:ind w:left="0" w:right="240" w:firstLine="0"/>
        <w:jc w:val="right"/>
        <w:rPr>
          <w:sz w:val="26"/>
          <w:szCs w:val="26"/>
        </w:rPr>
      </w:pPr>
      <w:r>
        <w:rPr>
          <w:rStyle w:val="CharStyle84"/>
          <w:b/>
          <w:bCs/>
          <w:sz w:val="26"/>
          <w:szCs w:val="26"/>
        </w:rPr>
        <w:t>Αθήνα, 18 Ιανουάριου 2022</w:t>
      </w:r>
    </w:p>
    <w:p>
      <w:pPr>
        <w:pStyle w:val="Style83"/>
        <w:keepNext w:val="0"/>
        <w:keepLines w:val="0"/>
        <w:widowControl w:val="0"/>
        <w:shd w:val="clear" w:color="auto" w:fill="auto"/>
        <w:bidi w:val="0"/>
        <w:spacing w:before="0" w:after="80" w:line="240" w:lineRule="auto"/>
        <w:ind w:left="0" w:right="0" w:firstLine="0"/>
        <w:jc w:val="center"/>
        <w:rPr>
          <w:sz w:val="26"/>
          <w:szCs w:val="26"/>
        </w:rPr>
      </w:pPr>
      <w:r>
        <w:rPr>
          <w:rStyle w:val="CharStyle84"/>
          <w:b/>
          <w:bCs/>
          <w:sz w:val="26"/>
          <w:szCs w:val="26"/>
        </w:rPr>
        <w:t>ΟΙ ΥΠΟΥΡΓΟΙ</w:t>
      </w:r>
    </w:p>
    <w:p>
      <w:pPr>
        <w:pStyle w:val="Style83"/>
        <w:keepNext w:val="0"/>
        <w:keepLines w:val="0"/>
        <w:widowControl w:val="0"/>
        <w:shd w:val="clear" w:color="auto" w:fill="auto"/>
        <w:tabs>
          <w:tab w:pos="3216" w:val="left"/>
        </w:tabs>
        <w:bidi w:val="0"/>
        <w:spacing w:before="0" w:after="0" w:line="240" w:lineRule="auto"/>
        <w:ind w:left="0" w:right="0" w:firstLine="0"/>
        <w:jc w:val="center"/>
        <w:rPr>
          <w:sz w:val="22"/>
          <w:szCs w:val="22"/>
        </w:rPr>
      </w:pPr>
      <w:r>
        <w:rPr>
          <w:rStyle w:val="CharStyle84"/>
          <w:b/>
          <w:bCs/>
          <w:sz w:val="22"/>
          <w:szCs w:val="22"/>
        </w:rPr>
        <w:t>ΟΙΚΟΝΟΜΙΚΩΝ</w:t>
        <w:tab/>
        <w:t>ΕΡΓΑΣΙΑΣ ΚΑΙ ΚΟΙΝΩΝΙΚΩΝ</w:t>
      </w:r>
    </w:p>
    <w:p>
      <w:pPr>
        <w:pStyle w:val="Style83"/>
        <w:keepNext w:val="0"/>
        <w:keepLines w:val="0"/>
        <w:widowControl w:val="0"/>
        <w:shd w:val="clear" w:color="auto" w:fill="auto"/>
        <w:bidi w:val="0"/>
        <w:spacing w:before="0" w:after="360" w:line="240" w:lineRule="auto"/>
        <w:ind w:left="0" w:right="0" w:firstLine="0"/>
        <w:jc w:val="center"/>
        <w:rPr>
          <w:sz w:val="22"/>
          <w:szCs w:val="22"/>
        </w:rPr>
      </w:pPr>
      <w:r>
        <w:rPr>
          <w:rStyle w:val="CharStyle84"/>
          <w:b/>
          <w:bCs/>
          <w:sz w:val="22"/>
          <w:szCs w:val="22"/>
        </w:rPr>
        <w:t>ΥΠΟΘΕΣΕΩΝ</w:t>
      </w:r>
    </w:p>
    <w:p>
      <w:pPr>
        <w:pStyle w:val="Style79"/>
        <w:keepNext w:val="0"/>
        <w:keepLines w:val="0"/>
        <w:widowControl w:val="0"/>
        <w:shd w:val="clear" w:color="auto" w:fill="auto"/>
        <w:tabs>
          <w:tab w:pos="5194" w:val="left"/>
        </w:tabs>
        <w:bidi w:val="0"/>
        <w:spacing w:before="0" w:after="480" w:line="240" w:lineRule="auto"/>
        <w:ind w:left="0" w:right="0" w:firstLine="0"/>
        <w:jc w:val="center"/>
      </w:pPr>
      <w:r>
        <w:rPr>
          <w:rStyle w:val="CharStyle80"/>
          <w:color w:val="3E3E3E"/>
        </w:rPr>
        <w:t xml:space="preserve">CHRISTOS STAIKOURAS </w:t>
      </w:r>
      <w:r>
        <w:rPr>
          <w:rStyle w:val="CharStyle80"/>
          <w:color w:val="3E3E3E"/>
          <w:lang w:val="el-GR" w:eastAsia="el-GR" w:bidi="el-GR"/>
        </w:rPr>
        <w:t>|</w:t>
      </w:r>
      <w:r>
        <w:rPr>
          <w:rStyle w:val="CharStyle80"/>
          <w:vertAlign w:val="subscript"/>
        </w:rPr>
        <w:t>g</w:t>
      </w:r>
      <w:r>
        <w:rPr>
          <w:rStyle w:val="CharStyle80"/>
          <w:color w:val="3E3E3E"/>
          <w:vertAlign w:val="subscript"/>
          <w:lang w:val="el-GR" w:eastAsia="el-GR" w:bidi="el-GR"/>
        </w:rPr>
        <w:t>0</w:t>
      </w:r>
      <w:r>
        <w:rPr>
          <w:rStyle w:val="CharStyle80"/>
          <w:color w:val="3E3E3E"/>
          <w:lang w:val="el-GR" w:eastAsia="el-GR" w:bidi="el-GR"/>
        </w:rPr>
        <w:t xml:space="preserve">| </w:t>
      </w:r>
      <w:r>
        <w:rPr>
          <w:rStyle w:val="CharStyle80"/>
          <w:color w:val="3E3E3E"/>
          <w:vertAlign w:val="subscript"/>
          <w:lang w:val="el-GR" w:eastAsia="el-GR" w:bidi="el-GR"/>
        </w:rPr>
        <w:t>2</w:t>
      </w:r>
      <w:r>
        <w:rPr>
          <w:rStyle w:val="CharStyle80"/>
          <w:color w:val="3E3E3E"/>
          <w:lang w:val="el-GR" w:eastAsia="el-GR" w:bidi="el-GR"/>
        </w:rPr>
        <w:t>022 22:52</w:t>
        <w:tab/>
      </w:r>
      <w:r>
        <w:rPr>
          <w:rStyle w:val="CharStyle80"/>
          <w:color w:val="3E3E3E"/>
          <w:sz w:val="9"/>
          <w:szCs w:val="9"/>
        </w:rPr>
        <w:t xml:space="preserve">KONSTANTINOSCHATZIDAKIS </w:t>
      </w:r>
      <w:r>
        <w:rPr>
          <w:rStyle w:val="CharStyle80"/>
          <w:color w:val="3E3E3E"/>
        </w:rPr>
        <w:t>f</w:t>
      </w:r>
      <w:r>
        <w:rPr>
          <w:rStyle w:val="CharStyle80"/>
          <w:color w:val="3E3E3E"/>
          <w:vertAlign w:val="subscript"/>
        </w:rPr>
        <w:t>8</w:t>
      </w:r>
      <w:r>
        <w:rPr>
          <w:rStyle w:val="CharStyle80"/>
          <w:color w:val="3E3E3E"/>
          <w:vertAlign w:val="superscript"/>
        </w:rPr>
        <w:t>O</w:t>
      </w:r>
      <w:r>
        <w:rPr>
          <w:rStyle w:val="CharStyle80"/>
          <w:color w:val="3E3E3E"/>
        </w:rPr>
        <w:t>^</w:t>
      </w:r>
      <w:r>
        <w:rPr>
          <w:rStyle w:val="CharStyle80"/>
          <w:color w:val="3E3E3E"/>
          <w:vertAlign w:val="superscript"/>
        </w:rPr>
        <w:t>S</w:t>
      </w:r>
      <w:r>
        <w:rPr>
          <w:rStyle w:val="CharStyle80"/>
          <w:color w:val="3E3E3E"/>
        </w:rPr>
        <w:t>J</w:t>
      </w:r>
      <w:r>
        <w:rPr>
          <w:rStyle w:val="CharStyle80"/>
          <w:color w:val="3E3E3E"/>
          <w:vertAlign w:val="subscript"/>
        </w:rPr>
        <w:t>0</w:t>
      </w:r>
      <w:r>
        <w:rPr>
          <w:rStyle w:val="CharStyle80"/>
          <w:color w:val="3E3E3E"/>
          <w:vertAlign w:val="superscript"/>
        </w:rPr>
        <w:t>A</w:t>
      </w:r>
      <w:r>
        <w:rPr>
          <w:rStyle w:val="CharStyle80"/>
          <w:color w:val="3E3E3E"/>
        </w:rPr>
        <w:t xml:space="preserve">, </w:t>
      </w:r>
      <w:r>
        <w:rPr>
          <w:rStyle w:val="CharStyle80"/>
          <w:color w:val="3E3E3E"/>
          <w:vertAlign w:val="superscript"/>
        </w:rPr>
        <w:t>CHATZIDAKIS</w:t>
      </w:r>
    </w:p>
    <w:p>
      <w:pPr>
        <w:pStyle w:val="Style83"/>
        <w:keepNext w:val="0"/>
        <w:keepLines w:val="0"/>
        <w:widowControl w:val="0"/>
        <w:shd w:val="clear" w:color="auto" w:fill="auto"/>
        <w:bidi w:val="0"/>
        <w:spacing w:before="0" w:after="320" w:line="240" w:lineRule="auto"/>
        <w:ind w:left="0" w:right="0" w:firstLine="0"/>
        <w:jc w:val="center"/>
        <w:rPr>
          <w:sz w:val="22"/>
          <w:szCs w:val="22"/>
        </w:rPr>
        <w:sectPr>
          <w:footerReference w:type="default" r:id="rId73"/>
          <w:footerReference w:type="even" r:id="rId74"/>
          <w:footerReference w:type="first" r:id="rId75"/>
          <w:footnotePr>
            <w:pos w:val="pageBottom"/>
            <w:numFmt w:val="decimal"/>
            <w:numStart w:val="2"/>
            <w:numRestart w:val="continuous"/>
            <w15:footnoteColumns w:val="1"/>
          </w:footnotePr>
          <w:pgSz w:w="11900" w:h="16840"/>
          <w:pgMar w:top="1312" w:right="1917" w:bottom="2556" w:left="1747" w:header="0" w:footer="3" w:gutter="0"/>
          <w:cols w:space="720"/>
          <w:noEndnote/>
          <w:titlePg/>
          <w:rtlGutter w:val="0"/>
          <w:docGrid w:linePitch="360"/>
        </w:sectPr>
      </w:pPr>
      <w:r>
        <w:rPr>
          <w:rStyle w:val="CharStyle84"/>
          <w:b/>
          <w:bCs/>
          <w:sz w:val="22"/>
          <w:szCs w:val="22"/>
        </w:rPr>
        <w:t>ΧΡΗΣΤΟΣ ΣΤΑΪΚΟΥΡΑΣ ΚΩΝΣΤΑΝΤΙΝΟΣ ΧΑΤΖΗΔΑΚΗΣ</w:t>
      </w:r>
    </w:p>
    <w:p>
      <w:pPr>
        <w:pStyle w:val="Style2"/>
        <w:keepNext w:val="0"/>
        <w:keepLines w:val="0"/>
        <w:widowControl w:val="0"/>
        <w:shd w:val="clear" w:color="auto" w:fill="auto"/>
        <w:bidi w:val="0"/>
        <w:spacing w:before="0" w:after="0"/>
        <w:ind w:left="0" w:right="0" w:firstLine="0"/>
        <w:jc w:val="left"/>
      </w:pPr>
      <w:r>
        <w:rPr>
          <w:rStyle w:val="CharStyle3"/>
        </w:rPr>
        <w:t>1 Τομέας νομοθέτησης επί θεμάτων Υπουργείου Παιδείας &amp; Θρησκευμάτων και Υπουργείου Πολιτισμού &amp; Αθλητισμού.</w:t>
      </w:r>
    </w:p>
    <w:sectPr>
      <w:footnotePr>
        <w:pos w:val="pageBottom"/>
        <w:numFmt w:val="decimal"/>
        <w:numStart w:val="2"/>
        <w:numRestart w:val="continuous"/>
        <w15:footnoteColumns w:val="1"/>
      </w:footnotePr>
      <w:type w:val="continuous"/>
      <w:pgSz w:w="11900" w:h="16840"/>
      <w:pgMar w:top="1312" w:right="1917" w:bottom="2556" w:left="174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5915660</wp:posOffset>
              </wp:positionH>
              <wp:positionV relativeFrom="page">
                <wp:posOffset>10359390</wp:posOffset>
              </wp:positionV>
              <wp:extent cx="158750" cy="100330"/>
              <wp:wrapNone/>
              <wp:docPr id="1" name="Shape 1"/>
              <a:graphic xmlns:a="http://schemas.openxmlformats.org/drawingml/2006/main">
                <a:graphicData uri="http://schemas.microsoft.com/office/word/2010/wordprocessingShape">
                  <wps:wsp>
                    <wps:cNvSpPr txBox="1"/>
                    <wps:spPr>
                      <a:xfrm>
                        <a:ext cx="158750" cy="1003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5.80000000000001pt;margin-top:815.70000000000005pt;width:12.5pt;height:7.9000000000000004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6089015</wp:posOffset>
              </wp:positionH>
              <wp:positionV relativeFrom="page">
                <wp:posOffset>10330180</wp:posOffset>
              </wp:positionV>
              <wp:extent cx="295910" cy="115570"/>
              <wp:wrapNone/>
              <wp:docPr id="72" name="Shape 72"/>
              <a:graphic xmlns:a="http://schemas.openxmlformats.org/drawingml/2006/main">
                <a:graphicData uri="http://schemas.microsoft.com/office/word/2010/wordprocessingShape">
                  <wps:wsp>
                    <wps:cNvSpPr txBox="1"/>
                    <wps:spPr>
                      <a:xfrm>
                        <a:ext cx="295910" cy="1155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Style w:val="CharStyle8"/>
                              <w:b/>
                              <w:bCs/>
                              <w:color w:val="161616"/>
                              <w:sz w:val="26"/>
                              <w:szCs w:val="26"/>
                            </w:rPr>
                            <w:t>4-1 .</w:t>
                          </w:r>
                        </w:p>
                      </w:txbxContent>
                    </wps:txbx>
                    <wps:bodyPr wrap="none" lIns="0" tIns="0" rIns="0" bIns="0">
                      <a:spAutoFit/>
                    </wps:bodyPr>
                  </wps:wsp>
                </a:graphicData>
              </a:graphic>
            </wp:anchor>
          </w:drawing>
        </mc:Choice>
        <mc:Fallback>
          <w:pict>
            <v:shape id="_x0000_s1098" type="#_x0000_t202" style="position:absolute;margin-left:479.44999999999999pt;margin-top:813.39999999999998pt;width:23.300000000000001pt;height:9.0999999999999996pt;z-index:-18874404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Style w:val="CharStyle8"/>
                        <w:b/>
                        <w:bCs/>
                        <w:color w:val="161616"/>
                        <w:sz w:val="26"/>
                        <w:szCs w:val="26"/>
                      </w:rPr>
                      <w:t>4-1 .</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6210935</wp:posOffset>
              </wp:positionH>
              <wp:positionV relativeFrom="page">
                <wp:posOffset>10284460</wp:posOffset>
              </wp:positionV>
              <wp:extent cx="332105" cy="140335"/>
              <wp:wrapNone/>
              <wp:docPr id="108" name="Shape 108"/>
              <a:graphic xmlns:a="http://schemas.openxmlformats.org/drawingml/2006/main">
                <a:graphicData uri="http://schemas.microsoft.com/office/word/2010/wordprocessingShape">
                  <wps:wsp>
                    <wps:cNvSpPr txBox="1"/>
                    <wps:spPr>
                      <a:xfrm>
                        <a:ext cx="332105" cy="1403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16.</w:t>
                          </w:r>
                        </w:p>
                      </w:txbxContent>
                    </wps:txbx>
                    <wps:bodyPr wrap="none" lIns="0" tIns="0" rIns="0" bIns="0">
                      <a:spAutoFit/>
                    </wps:bodyPr>
                  </wps:wsp>
                </a:graphicData>
              </a:graphic>
            </wp:anchor>
          </w:drawing>
        </mc:Choice>
        <mc:Fallback>
          <w:pict>
            <v:shape id="_x0000_s1134" type="#_x0000_t202" style="position:absolute;margin-left:489.05000000000001pt;margin-top:809.80000000000007pt;width:26.150000000000002pt;height:11.050000000000001pt;z-index:-18874404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16.</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6210935</wp:posOffset>
              </wp:positionH>
              <wp:positionV relativeFrom="page">
                <wp:posOffset>10284460</wp:posOffset>
              </wp:positionV>
              <wp:extent cx="332105" cy="140335"/>
              <wp:wrapNone/>
              <wp:docPr id="110" name="Shape 110"/>
              <a:graphic xmlns:a="http://schemas.openxmlformats.org/drawingml/2006/main">
                <a:graphicData uri="http://schemas.microsoft.com/office/word/2010/wordprocessingShape">
                  <wps:wsp>
                    <wps:cNvSpPr txBox="1"/>
                    <wps:spPr>
                      <a:xfrm>
                        <a:ext cx="332105" cy="1403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16.</w:t>
                          </w:r>
                        </w:p>
                      </w:txbxContent>
                    </wps:txbx>
                    <wps:bodyPr wrap="none" lIns="0" tIns="0" rIns="0" bIns="0">
                      <a:spAutoFit/>
                    </wps:bodyPr>
                  </wps:wsp>
                </a:graphicData>
              </a:graphic>
            </wp:anchor>
          </w:drawing>
        </mc:Choice>
        <mc:Fallback>
          <w:pict>
            <v:shape id="_x0000_s1136" type="#_x0000_t202" style="position:absolute;margin-left:489.05000000000001pt;margin-top:809.80000000000007pt;width:26.150000000000002pt;height:11.050000000000001pt;z-index:-18874404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16.</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5915660</wp:posOffset>
              </wp:positionH>
              <wp:positionV relativeFrom="page">
                <wp:posOffset>10359390</wp:posOffset>
              </wp:positionV>
              <wp:extent cx="158750" cy="100330"/>
              <wp:wrapNone/>
              <wp:docPr id="3" name="Shape 3"/>
              <a:graphic xmlns:a="http://schemas.openxmlformats.org/drawingml/2006/main">
                <a:graphicData uri="http://schemas.microsoft.com/office/word/2010/wordprocessingShape">
                  <wps:wsp>
                    <wps:cNvSpPr txBox="1"/>
                    <wps:spPr>
                      <a:xfrm>
                        <a:ext cx="158750" cy="1003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wps:txbx>
                    <wps:bodyPr wrap="none" lIns="0" tIns="0" rIns="0" bIns="0">
                      <a:spAutoFit/>
                    </wps:bodyPr>
                  </wps:wsp>
                </a:graphicData>
              </a:graphic>
            </wp:anchor>
          </w:drawing>
        </mc:Choice>
        <mc:Fallback>
          <w:pict>
            <v:shape id="_x0000_s1029" type="#_x0000_t202" style="position:absolute;margin-left:465.80000000000001pt;margin-top:815.70000000000005pt;width:12.5pt;height:7.9000000000000004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6170930</wp:posOffset>
              </wp:positionH>
              <wp:positionV relativeFrom="page">
                <wp:posOffset>10295255</wp:posOffset>
              </wp:positionV>
              <wp:extent cx="328930" cy="137160"/>
              <wp:wrapNone/>
              <wp:docPr id="112" name="Shape 112"/>
              <a:graphic xmlns:a="http://schemas.openxmlformats.org/drawingml/2006/main">
                <a:graphicData uri="http://schemas.microsoft.com/office/word/2010/wordprocessingShape">
                  <wps:wsp>
                    <wps:cNvSpPr txBox="1"/>
                    <wps:spPr>
                      <a:xfrm>
                        <a:ext cx="328930" cy="1371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Style w:val="CharStyle8"/>
                              <w:b/>
                              <w:bCs/>
                              <w:color w:val="3E3E3E"/>
                              <w:sz w:val="26"/>
                              <w:szCs w:val="26"/>
                            </w:rPr>
                            <w:t xml:space="preserve">-20 </w:t>
                          </w:r>
                          <w:r>
                            <w:rPr>
                              <w:rStyle w:val="CharStyle8"/>
                              <w:b/>
                              <w:bCs/>
                              <w:sz w:val="26"/>
                              <w:szCs w:val="26"/>
                            </w:rPr>
                            <w:t>·</w:t>
                          </w:r>
                        </w:p>
                      </w:txbxContent>
                    </wps:txbx>
                    <wps:bodyPr wrap="none" lIns="0" tIns="0" rIns="0" bIns="0">
                      <a:spAutoFit/>
                    </wps:bodyPr>
                  </wps:wsp>
                </a:graphicData>
              </a:graphic>
            </wp:anchor>
          </w:drawing>
        </mc:Choice>
        <mc:Fallback>
          <w:pict>
            <v:shape id="_x0000_s1138" type="#_x0000_t202" style="position:absolute;margin-left:485.90000000000003pt;margin-top:810.64999999999998pt;width:25.900000000000002pt;height:10.800000000000001pt;z-index:-18874404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Style w:val="CharStyle8"/>
                        <w:b/>
                        <w:bCs/>
                        <w:color w:val="3E3E3E"/>
                        <w:sz w:val="26"/>
                        <w:szCs w:val="26"/>
                      </w:rPr>
                      <w:t xml:space="preserve">-20 </w:t>
                    </w:r>
                    <w:r>
                      <w:rPr>
                        <w:rStyle w:val="CharStyle8"/>
                        <w:b/>
                        <w:bCs/>
                        <w:sz w:val="26"/>
                        <w:szCs w:val="26"/>
                      </w:rPr>
                      <w:t>·</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6312535</wp:posOffset>
              </wp:positionH>
              <wp:positionV relativeFrom="page">
                <wp:posOffset>10292080</wp:posOffset>
              </wp:positionV>
              <wp:extent cx="320040" cy="118745"/>
              <wp:wrapNone/>
              <wp:docPr id="114" name="Shape 114"/>
              <a:graphic xmlns:a="http://schemas.openxmlformats.org/drawingml/2006/main">
                <a:graphicData uri="http://schemas.microsoft.com/office/word/2010/wordprocessingShape">
                  <wps:wsp>
                    <wps:cNvSpPr txBox="1"/>
                    <wps:spPr>
                      <a:xfrm>
                        <a:ext cx="320040" cy="1187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wps:txbx>
                    <wps:bodyPr wrap="none" lIns="0" tIns="0" rIns="0" bIns="0">
                      <a:spAutoFit/>
                    </wps:bodyPr>
                  </wps:wsp>
                </a:graphicData>
              </a:graphic>
            </wp:anchor>
          </w:drawing>
        </mc:Choice>
        <mc:Fallback>
          <w:pict>
            <v:shape id="_x0000_s1140" type="#_x0000_t202" style="position:absolute;margin-left:497.05000000000001pt;margin-top:810.39999999999998pt;width:25.199999999999999pt;height:9.3499999999999996pt;z-index:-18874404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6312535</wp:posOffset>
              </wp:positionH>
              <wp:positionV relativeFrom="page">
                <wp:posOffset>10292080</wp:posOffset>
              </wp:positionV>
              <wp:extent cx="320040" cy="118745"/>
              <wp:wrapNone/>
              <wp:docPr id="116" name="Shape 116"/>
              <a:graphic xmlns:a="http://schemas.openxmlformats.org/drawingml/2006/main">
                <a:graphicData uri="http://schemas.microsoft.com/office/word/2010/wordprocessingShape">
                  <wps:wsp>
                    <wps:cNvSpPr txBox="1"/>
                    <wps:spPr>
                      <a:xfrm>
                        <a:ext cx="320040" cy="1187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wps:txbx>
                    <wps:bodyPr wrap="none" lIns="0" tIns="0" rIns="0" bIns="0">
                      <a:spAutoFit/>
                    </wps:bodyPr>
                  </wps:wsp>
                </a:graphicData>
              </a:graphic>
            </wp:anchor>
          </w:drawing>
        </mc:Choice>
        <mc:Fallback>
          <w:pict>
            <v:shape id="_x0000_s1142" type="#_x0000_t202" style="position:absolute;margin-left:497.05000000000001pt;margin-top:810.39999999999998pt;width:25.199999999999999pt;height:9.3499999999999996pt;z-index:-188744038;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2^.</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6242685</wp:posOffset>
              </wp:positionH>
              <wp:positionV relativeFrom="page">
                <wp:posOffset>10270490</wp:posOffset>
              </wp:positionV>
              <wp:extent cx="341630" cy="115570"/>
              <wp:wrapNone/>
              <wp:docPr id="118" name="Shape 118"/>
              <a:graphic xmlns:a="http://schemas.openxmlformats.org/drawingml/2006/main">
                <a:graphicData uri="http://schemas.microsoft.com/office/word/2010/wordprocessingShape">
                  <wps:wsp>
                    <wps:cNvSpPr txBox="1"/>
                    <wps:spPr>
                      <a:xfrm>
                        <a:ext cx="341630" cy="1155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 xml:space="preserve">22 </w:t>
                          </w:r>
                          <w:r>
                            <w:rPr>
                              <w:rStyle w:val="CharStyle8"/>
                              <w:b/>
                              <w:bCs/>
                              <w:i/>
                              <w:iCs/>
                              <w:color w:val="161616"/>
                              <w:sz w:val="24"/>
                              <w:szCs w:val="24"/>
                            </w:rPr>
                            <w:t>,</w:t>
                          </w:r>
                        </w:p>
                      </w:txbxContent>
                    </wps:txbx>
                    <wps:bodyPr wrap="none" lIns="0" tIns="0" rIns="0" bIns="0">
                      <a:spAutoFit/>
                    </wps:bodyPr>
                  </wps:wsp>
                </a:graphicData>
              </a:graphic>
            </wp:anchor>
          </w:drawing>
        </mc:Choice>
        <mc:Fallback>
          <w:pict>
            <v:shape id="_x0000_s1144" type="#_x0000_t202" style="position:absolute;margin-left:491.55000000000001pt;margin-top:808.70000000000005pt;width:26.900000000000002pt;height:9.0999999999999996pt;z-index:-188744036;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Style w:val="CharStyle8"/>
                        <w:b/>
                        <w:bCs/>
                        <w:i/>
                        <w:iCs/>
                        <w:color w:val="3E3E3E"/>
                        <w:sz w:val="24"/>
                        <w:szCs w:val="24"/>
                      </w:rPr>
                      <w:t xml:space="preserve">22 </w:t>
                    </w:r>
                    <w:r>
                      <w:rPr>
                        <w:rStyle w:val="CharStyle8"/>
                        <w:b/>
                        <w:bCs/>
                        <w:i/>
                        <w:iCs/>
                        <w:color w:val="161616"/>
                        <w:sz w:val="24"/>
                        <w:szCs w:val="24"/>
                      </w:rPr>
                      <w:t>,</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6139815</wp:posOffset>
              </wp:positionH>
              <wp:positionV relativeFrom="page">
                <wp:posOffset>10359390</wp:posOffset>
              </wp:positionV>
              <wp:extent cx="152400" cy="118745"/>
              <wp:wrapNone/>
              <wp:docPr id="5" name="Shape 5"/>
              <a:graphic xmlns:a="http://schemas.openxmlformats.org/drawingml/2006/main">
                <a:graphicData uri="http://schemas.microsoft.com/office/word/2010/wordprocessingShape">
                  <wps:wsp>
                    <wps:cNvSpPr txBox="1"/>
                    <wps:spPr>
                      <a:xfrm>
                        <a:ext cx="152400" cy="1187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161616"/>
                              <w:sz w:val="30"/>
                              <w:szCs w:val="30"/>
                            </w:rPr>
                            <w:t>1.</w:t>
                          </w:r>
                        </w:p>
                      </w:txbxContent>
                    </wps:txbx>
                    <wps:bodyPr wrap="none" lIns="0" tIns="0" rIns="0" bIns="0">
                      <a:spAutoFit/>
                    </wps:bodyPr>
                  </wps:wsp>
                </a:graphicData>
              </a:graphic>
            </wp:anchor>
          </w:drawing>
        </mc:Choice>
        <mc:Fallback>
          <w:pict>
            <v:shape id="_x0000_s1031" type="#_x0000_t202" style="position:absolute;margin-left:483.44999999999999pt;margin-top:815.70000000000005pt;width:12.pt;height:9.349999999999999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161616"/>
                        <w:sz w:val="30"/>
                        <w:szCs w:val="30"/>
                      </w:rPr>
                      <w:t>1.</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6280150</wp:posOffset>
              </wp:positionH>
              <wp:positionV relativeFrom="page">
                <wp:posOffset>10347325</wp:posOffset>
              </wp:positionV>
              <wp:extent cx="332105" cy="130810"/>
              <wp:wrapNone/>
              <wp:docPr id="120" name="Shape 120"/>
              <a:graphic xmlns:a="http://schemas.openxmlformats.org/drawingml/2006/main">
                <a:graphicData uri="http://schemas.microsoft.com/office/word/2010/wordprocessingShape">
                  <wps:wsp>
                    <wps:cNvSpPr txBox="1"/>
                    <wps:spPr>
                      <a:xfrm>
                        <a:ext cx="332105"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-26.</w:t>
                          </w:r>
                        </w:p>
                      </w:txbxContent>
                    </wps:txbx>
                    <wps:bodyPr wrap="none" lIns="0" tIns="0" rIns="0" bIns="0">
                      <a:spAutoFit/>
                    </wps:bodyPr>
                  </wps:wsp>
                </a:graphicData>
              </a:graphic>
            </wp:anchor>
          </w:drawing>
        </mc:Choice>
        <mc:Fallback>
          <w:pict>
            <v:shape id="_x0000_s1146" type="#_x0000_t202" style="position:absolute;margin-left:494.5pt;margin-top:814.75pt;width:26.150000000000002pt;height:10.300000000000001pt;z-index:-18874403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-26.</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6174105</wp:posOffset>
              </wp:positionH>
              <wp:positionV relativeFrom="page">
                <wp:posOffset>10300970</wp:posOffset>
              </wp:positionV>
              <wp:extent cx="326390" cy="167640"/>
              <wp:wrapNone/>
              <wp:docPr id="124" name="Shape 124"/>
              <a:graphic xmlns:a="http://schemas.openxmlformats.org/drawingml/2006/main">
                <a:graphicData uri="http://schemas.microsoft.com/office/word/2010/wordprocessingShape">
                  <wps:wsp>
                    <wps:cNvSpPr txBox="1"/>
                    <wps:spPr>
                      <a:xfrm>
                        <a:ext cx="326390"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 xml:space="preserve">3ο </w:t>
                          </w:r>
                          <w:r>
                            <w:rPr>
                              <w:rStyle w:val="CharStyle8"/>
                              <w:rFonts w:ascii="Cambria" w:eastAsia="Cambria" w:hAnsi="Cambria" w:cs="Cambria"/>
                              <w:sz w:val="30"/>
                              <w:szCs w:val="30"/>
                            </w:rPr>
                            <w:t>·</w:t>
                          </w:r>
                        </w:p>
                      </w:txbxContent>
                    </wps:txbx>
                    <wps:bodyPr wrap="none" lIns="0" tIns="0" rIns="0" bIns="0">
                      <a:spAutoFit/>
                    </wps:bodyPr>
                  </wps:wsp>
                </a:graphicData>
              </a:graphic>
            </wp:anchor>
          </w:drawing>
        </mc:Choice>
        <mc:Fallback>
          <w:pict>
            <v:shape id="_x0000_s1150" type="#_x0000_t202" style="position:absolute;margin-left:486.15000000000003pt;margin-top:811.10000000000002pt;width:25.699999999999999pt;height:13.200000000000001pt;z-index:-18874403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 xml:space="preserve">3ο </w:t>
                    </w:r>
                    <w:r>
                      <w:rPr>
                        <w:rStyle w:val="CharStyle8"/>
                        <w:rFonts w:ascii="Cambria" w:eastAsia="Cambria" w:hAnsi="Cambria" w:cs="Cambria"/>
                        <w:sz w:val="30"/>
                        <w:szCs w:val="30"/>
                      </w:rPr>
                      <w:t>·</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6174105</wp:posOffset>
              </wp:positionH>
              <wp:positionV relativeFrom="page">
                <wp:posOffset>10300970</wp:posOffset>
              </wp:positionV>
              <wp:extent cx="326390" cy="167640"/>
              <wp:wrapNone/>
              <wp:docPr id="126" name="Shape 126"/>
              <a:graphic xmlns:a="http://schemas.openxmlformats.org/drawingml/2006/main">
                <a:graphicData uri="http://schemas.microsoft.com/office/word/2010/wordprocessingShape">
                  <wps:wsp>
                    <wps:cNvSpPr txBox="1"/>
                    <wps:spPr>
                      <a:xfrm>
                        <a:ext cx="326390"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 xml:space="preserve">3ο </w:t>
                          </w:r>
                          <w:r>
                            <w:rPr>
                              <w:rStyle w:val="CharStyle8"/>
                              <w:rFonts w:ascii="Cambria" w:eastAsia="Cambria" w:hAnsi="Cambria" w:cs="Cambria"/>
                              <w:sz w:val="30"/>
                              <w:szCs w:val="30"/>
                            </w:rPr>
                            <w:t>·</w:t>
                          </w:r>
                        </w:p>
                      </w:txbxContent>
                    </wps:txbx>
                    <wps:bodyPr wrap="none" lIns="0" tIns="0" rIns="0" bIns="0">
                      <a:spAutoFit/>
                    </wps:bodyPr>
                  </wps:wsp>
                </a:graphicData>
              </a:graphic>
            </wp:anchor>
          </w:drawing>
        </mc:Choice>
        <mc:Fallback>
          <w:pict>
            <v:shape id="_x0000_s1152" type="#_x0000_t202" style="position:absolute;margin-left:486.15000000000003pt;margin-top:811.10000000000002pt;width:25.699999999999999pt;height:13.200000000000001pt;z-index:-188744030;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 xml:space="preserve">3ο </w:t>
                    </w:r>
                    <w:r>
                      <w:rPr>
                        <w:rStyle w:val="CharStyle8"/>
                        <w:rFonts w:ascii="Cambria" w:eastAsia="Cambria" w:hAnsi="Cambria" w:cs="Cambria"/>
                        <w:sz w:val="30"/>
                        <w:szCs w:val="30"/>
                      </w:rPr>
                      <w:t>·</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5977255</wp:posOffset>
              </wp:positionH>
              <wp:positionV relativeFrom="page">
                <wp:posOffset>10357485</wp:posOffset>
              </wp:positionV>
              <wp:extent cx="381000" cy="149225"/>
              <wp:wrapNone/>
              <wp:docPr id="128" name="Shape 128"/>
              <a:graphic xmlns:a="http://schemas.openxmlformats.org/drawingml/2006/main">
                <a:graphicData uri="http://schemas.microsoft.com/office/word/2010/wordprocessingShape">
                  <wps:wsp>
                    <wps:cNvSpPr txBox="1"/>
                    <wps:spPr>
                      <a:xfrm>
                        <a:ext cx="381000" cy="149225"/>
                      </a:xfrm>
                      <a:prstGeom prst="rect"/>
                      <a:noFill/>
                    </wps:spPr>
                    <wps:txbx>
                      <w:txbxContent>
                        <w:p>
                          <w:pPr>
                            <w:pStyle w:val="Style76"/>
                            <w:keepNext w:val="0"/>
                            <w:keepLines w:val="0"/>
                            <w:widowControl w:val="0"/>
                            <w:shd w:val="clear" w:color="auto" w:fill="auto"/>
                            <w:bidi w:val="0"/>
                            <w:spacing w:before="0" w:after="0" w:line="240" w:lineRule="auto"/>
                            <w:ind w:left="0" w:right="0" w:firstLine="0"/>
                            <w:jc w:val="left"/>
                            <w:rPr>
                              <w:sz w:val="32"/>
                              <w:szCs w:val="32"/>
                            </w:rPr>
                          </w:pPr>
                          <w:r>
                            <w:rPr>
                              <w:rStyle w:val="CharStyle77"/>
                              <w:rFonts w:ascii="Times New Roman" w:eastAsia="Times New Roman" w:hAnsi="Times New Roman" w:cs="Times New Roman"/>
                              <w:sz w:val="32"/>
                              <w:szCs w:val="32"/>
                              <w:lang w:val="en-US" w:eastAsia="en-US" w:bidi="en-US"/>
                            </w:rPr>
                            <w:t>2Q -</w:t>
                          </w:r>
                        </w:p>
                      </w:txbxContent>
                    </wps:txbx>
                    <wps:bodyPr wrap="none" lIns="0" tIns="0" rIns="0" bIns="0">
                      <a:spAutoFit/>
                    </wps:bodyPr>
                  </wps:wsp>
                </a:graphicData>
              </a:graphic>
            </wp:anchor>
          </w:drawing>
        </mc:Choice>
        <mc:Fallback>
          <w:pict>
            <v:shape id="_x0000_s1154" type="#_x0000_t202" style="position:absolute;margin-left:470.65000000000003pt;margin-top:815.55000000000007pt;width:30.pt;height:11.75pt;z-index:-188744028;mso-wrap-style:none;mso-wrap-distance-left:0;mso-wrap-distance-right:0;mso-position-horizontal-relative:page;mso-position-vertical-relative:page" wrapcoords="0 0" filled="f" stroked="f">
              <v:textbox style="mso-fit-shape-to-text:t" inset="0,0,0,0">
                <w:txbxContent>
                  <w:p>
                    <w:pPr>
                      <w:pStyle w:val="Style76"/>
                      <w:keepNext w:val="0"/>
                      <w:keepLines w:val="0"/>
                      <w:widowControl w:val="0"/>
                      <w:shd w:val="clear" w:color="auto" w:fill="auto"/>
                      <w:bidi w:val="0"/>
                      <w:spacing w:before="0" w:after="0" w:line="240" w:lineRule="auto"/>
                      <w:ind w:left="0" w:right="0" w:firstLine="0"/>
                      <w:jc w:val="left"/>
                      <w:rPr>
                        <w:sz w:val="32"/>
                        <w:szCs w:val="32"/>
                      </w:rPr>
                    </w:pPr>
                    <w:r>
                      <w:rPr>
                        <w:rStyle w:val="CharStyle77"/>
                        <w:rFonts w:ascii="Times New Roman" w:eastAsia="Times New Roman" w:hAnsi="Times New Roman" w:cs="Times New Roman"/>
                        <w:sz w:val="32"/>
                        <w:szCs w:val="32"/>
                        <w:lang w:val="en-US" w:eastAsia="en-US" w:bidi="en-US"/>
                      </w:rPr>
                      <w:t>2Q -</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5977255</wp:posOffset>
              </wp:positionH>
              <wp:positionV relativeFrom="page">
                <wp:posOffset>10357485</wp:posOffset>
              </wp:positionV>
              <wp:extent cx="381000" cy="149225"/>
              <wp:wrapNone/>
              <wp:docPr id="130" name="Shape 130"/>
              <a:graphic xmlns:a="http://schemas.openxmlformats.org/drawingml/2006/main">
                <a:graphicData uri="http://schemas.microsoft.com/office/word/2010/wordprocessingShape">
                  <wps:wsp>
                    <wps:cNvSpPr txBox="1"/>
                    <wps:spPr>
                      <a:xfrm>
                        <a:ext cx="381000" cy="149225"/>
                      </a:xfrm>
                      <a:prstGeom prst="rect"/>
                      <a:noFill/>
                    </wps:spPr>
                    <wps:txbx>
                      <w:txbxContent>
                        <w:p>
                          <w:pPr>
                            <w:pStyle w:val="Style76"/>
                            <w:keepNext w:val="0"/>
                            <w:keepLines w:val="0"/>
                            <w:widowControl w:val="0"/>
                            <w:shd w:val="clear" w:color="auto" w:fill="auto"/>
                            <w:bidi w:val="0"/>
                            <w:spacing w:before="0" w:after="0" w:line="240" w:lineRule="auto"/>
                            <w:ind w:left="0" w:right="0" w:firstLine="0"/>
                            <w:jc w:val="left"/>
                            <w:rPr>
                              <w:sz w:val="32"/>
                              <w:szCs w:val="32"/>
                            </w:rPr>
                          </w:pPr>
                          <w:r>
                            <w:rPr>
                              <w:rStyle w:val="CharStyle77"/>
                              <w:rFonts w:ascii="Times New Roman" w:eastAsia="Times New Roman" w:hAnsi="Times New Roman" w:cs="Times New Roman"/>
                              <w:sz w:val="32"/>
                              <w:szCs w:val="32"/>
                              <w:lang w:val="en-US" w:eastAsia="en-US" w:bidi="en-US"/>
                            </w:rPr>
                            <w:t>2Q -</w:t>
                          </w:r>
                        </w:p>
                      </w:txbxContent>
                    </wps:txbx>
                    <wps:bodyPr wrap="none" lIns="0" tIns="0" rIns="0" bIns="0">
                      <a:spAutoFit/>
                    </wps:bodyPr>
                  </wps:wsp>
                </a:graphicData>
              </a:graphic>
            </wp:anchor>
          </w:drawing>
        </mc:Choice>
        <mc:Fallback>
          <w:pict>
            <v:shape id="_x0000_s1156" type="#_x0000_t202" style="position:absolute;margin-left:470.65000000000003pt;margin-top:815.55000000000007pt;width:30.pt;height:11.75pt;z-index:-188744026;mso-wrap-style:none;mso-wrap-distance-left:0;mso-wrap-distance-right:0;mso-position-horizontal-relative:page;mso-position-vertical-relative:page" wrapcoords="0 0" filled="f" stroked="f">
              <v:textbox style="mso-fit-shape-to-text:t" inset="0,0,0,0">
                <w:txbxContent>
                  <w:p>
                    <w:pPr>
                      <w:pStyle w:val="Style76"/>
                      <w:keepNext w:val="0"/>
                      <w:keepLines w:val="0"/>
                      <w:widowControl w:val="0"/>
                      <w:shd w:val="clear" w:color="auto" w:fill="auto"/>
                      <w:bidi w:val="0"/>
                      <w:spacing w:before="0" w:after="0" w:line="240" w:lineRule="auto"/>
                      <w:ind w:left="0" w:right="0" w:firstLine="0"/>
                      <w:jc w:val="left"/>
                      <w:rPr>
                        <w:sz w:val="32"/>
                        <w:szCs w:val="32"/>
                      </w:rPr>
                    </w:pPr>
                    <w:r>
                      <w:rPr>
                        <w:rStyle w:val="CharStyle77"/>
                        <w:rFonts w:ascii="Times New Roman" w:eastAsia="Times New Roman" w:hAnsi="Times New Roman" w:cs="Times New Roman"/>
                        <w:sz w:val="32"/>
                        <w:szCs w:val="32"/>
                        <w:lang w:val="en-US" w:eastAsia="en-US" w:bidi="en-US"/>
                      </w:rPr>
                      <w:t>2Q -</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3716655</wp:posOffset>
              </wp:positionH>
              <wp:positionV relativeFrom="page">
                <wp:posOffset>10126345</wp:posOffset>
              </wp:positionV>
              <wp:extent cx="2572385" cy="137160"/>
              <wp:wrapNone/>
              <wp:docPr id="139" name="Shape 139"/>
              <a:graphic xmlns:a="http://schemas.openxmlformats.org/drawingml/2006/main">
                <a:graphicData uri="http://schemas.microsoft.com/office/word/2010/wordprocessingShape">
                  <wps:wsp>
                    <wps:cNvSpPr txBox="1"/>
                    <wps:spPr>
                      <a:xfrm>
                        <a:ext cx="2572385" cy="137160"/>
                      </a:xfrm>
                      <a:prstGeom prst="rect"/>
                      <a:noFill/>
                    </wps:spPr>
                    <wps:txbx>
                      <w:txbxContent>
                        <w:p>
                          <w:pPr>
                            <w:pStyle w:val="Style76"/>
                            <w:keepNext w:val="0"/>
                            <w:keepLines w:val="0"/>
                            <w:widowControl w:val="0"/>
                            <w:shd w:val="clear" w:color="auto" w:fill="auto"/>
                            <w:tabs>
                              <w:tab w:pos="4051" w:val="right"/>
                            </w:tabs>
                            <w:bidi w:val="0"/>
                            <w:spacing w:before="0" w:after="0" w:line="240" w:lineRule="auto"/>
                            <w:ind w:left="0" w:right="0" w:firstLine="0"/>
                            <w:jc w:val="left"/>
                            <w:rPr>
                              <w:sz w:val="19"/>
                              <w:szCs w:val="19"/>
                            </w:rPr>
                          </w:pPr>
                          <w:r>
                            <w:rPr>
                              <w:rStyle w:val="CharStyle77"/>
                              <w:rFonts w:ascii="Times New Roman" w:eastAsia="Times New Roman" w:hAnsi="Times New Roman" w:cs="Times New Roman"/>
                              <w:color w:val="000000"/>
                              <w:sz w:val="19"/>
                              <w:szCs w:val="19"/>
                            </w:rPr>
                            <w:t>2</w:t>
                            <w:tab/>
                          </w:r>
                          <w:r>
                            <w:rPr>
                              <w:rStyle w:val="CharStyle77"/>
                              <w:rFonts w:ascii="Times New Roman" w:eastAsia="Times New Roman" w:hAnsi="Times New Roman" w:cs="Times New Roman"/>
                              <w:sz w:val="19"/>
                              <w:szCs w:val="19"/>
                            </w:rPr>
                            <w:t>36 .</w:t>
                          </w:r>
                        </w:p>
                      </w:txbxContent>
                    </wps:txbx>
                    <wps:bodyPr lIns="0" tIns="0" rIns="0" bIns="0">
                      <a:spAutoFit/>
                    </wps:bodyPr>
                  </wps:wsp>
                </a:graphicData>
              </a:graphic>
            </wp:anchor>
          </w:drawing>
        </mc:Choice>
        <mc:Fallback>
          <w:pict>
            <v:shape id="_x0000_s1165" type="#_x0000_t202" style="position:absolute;margin-left:292.65000000000003pt;margin-top:797.35000000000002pt;width:202.55000000000001pt;height:10.800000000000001pt;z-index:-188744024;mso-wrap-distance-left:0;mso-wrap-distance-right:0;mso-position-horizontal-relative:page;mso-position-vertical-relative:page" wrapcoords="0 0" filled="f" stroked="f">
              <v:textbox style="mso-fit-shape-to-text:t" inset="0,0,0,0">
                <w:txbxContent>
                  <w:p>
                    <w:pPr>
                      <w:pStyle w:val="Style76"/>
                      <w:keepNext w:val="0"/>
                      <w:keepLines w:val="0"/>
                      <w:widowControl w:val="0"/>
                      <w:shd w:val="clear" w:color="auto" w:fill="auto"/>
                      <w:tabs>
                        <w:tab w:pos="4051" w:val="right"/>
                      </w:tabs>
                      <w:bidi w:val="0"/>
                      <w:spacing w:before="0" w:after="0" w:line="240" w:lineRule="auto"/>
                      <w:ind w:left="0" w:right="0" w:firstLine="0"/>
                      <w:jc w:val="left"/>
                      <w:rPr>
                        <w:sz w:val="19"/>
                        <w:szCs w:val="19"/>
                      </w:rPr>
                    </w:pPr>
                    <w:r>
                      <w:rPr>
                        <w:rStyle w:val="CharStyle77"/>
                        <w:rFonts w:ascii="Times New Roman" w:eastAsia="Times New Roman" w:hAnsi="Times New Roman" w:cs="Times New Roman"/>
                        <w:color w:val="000000"/>
                        <w:sz w:val="19"/>
                        <w:szCs w:val="19"/>
                      </w:rPr>
                      <w:t>2</w:t>
                      <w:tab/>
                    </w:r>
                    <w:r>
                      <w:rPr>
                        <w:rStyle w:val="CharStyle77"/>
                        <w:rFonts w:ascii="Times New Roman" w:eastAsia="Times New Roman" w:hAnsi="Times New Roman" w:cs="Times New Roman"/>
                        <w:sz w:val="19"/>
                        <w:szCs w:val="19"/>
                      </w:rPr>
                      <w:t>36 .</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3710305</wp:posOffset>
              </wp:positionH>
              <wp:positionV relativeFrom="page">
                <wp:posOffset>9772650</wp:posOffset>
              </wp:positionV>
              <wp:extent cx="48895" cy="85090"/>
              <wp:wrapNone/>
              <wp:docPr id="141" name="Shape 141"/>
              <a:graphic xmlns:a="http://schemas.openxmlformats.org/drawingml/2006/main">
                <a:graphicData uri="http://schemas.microsoft.com/office/word/2010/wordprocessingShape">
                  <wps:wsp>
                    <wps:cNvSpPr txBox="1"/>
                    <wps:spPr>
                      <a:xfrm>
                        <a:ext cx="48895" cy="85090"/>
                      </a:xfrm>
                      <a:prstGeom prst="rect"/>
                      <a:noFill/>
                    </wps:spPr>
                    <wps:txbx>
                      <w:txbxContent>
                        <w:p>
                          <w:pPr>
                            <w:pStyle w:val="Style76"/>
                            <w:keepNext w:val="0"/>
                            <w:keepLines w:val="0"/>
                            <w:widowControl w:val="0"/>
                            <w:shd w:val="clear" w:color="auto" w:fill="auto"/>
                            <w:bidi w:val="0"/>
                            <w:spacing w:before="0" w:after="0" w:line="240" w:lineRule="auto"/>
                            <w:ind w:left="0" w:right="0" w:firstLine="0"/>
                            <w:jc w:val="left"/>
                            <w:rPr>
                              <w:sz w:val="19"/>
                              <w:szCs w:val="19"/>
                            </w:rPr>
                          </w:pPr>
                          <w:r>
                            <w:rPr>
                              <w:rStyle w:val="CharStyle77"/>
                              <w:rFonts w:ascii="Times New Roman" w:eastAsia="Times New Roman" w:hAnsi="Times New Roman" w:cs="Times New Roman"/>
                              <w:color w:val="000000"/>
                              <w:sz w:val="19"/>
                              <w:szCs w:val="19"/>
                            </w:rPr>
                            <w:t>1</w:t>
                          </w:r>
                        </w:p>
                      </w:txbxContent>
                    </wps:txbx>
                    <wps:bodyPr wrap="none" lIns="0" tIns="0" rIns="0" bIns="0">
                      <a:spAutoFit/>
                    </wps:bodyPr>
                  </wps:wsp>
                </a:graphicData>
              </a:graphic>
            </wp:anchor>
          </w:drawing>
        </mc:Choice>
        <mc:Fallback>
          <w:pict>
            <v:shape id="_x0000_s1167" type="#_x0000_t202" style="position:absolute;margin-left:292.15000000000003pt;margin-top:769.5pt;width:3.8500000000000001pt;height:6.7000000000000002pt;z-index:-188744022;mso-wrap-style:none;mso-wrap-distance-left:0;mso-wrap-distance-right:0;mso-position-horizontal-relative:page;mso-position-vertical-relative:page" wrapcoords="0 0" filled="f" stroked="f">
              <v:textbox style="mso-fit-shape-to-text:t" inset="0,0,0,0">
                <w:txbxContent>
                  <w:p>
                    <w:pPr>
                      <w:pStyle w:val="Style76"/>
                      <w:keepNext w:val="0"/>
                      <w:keepLines w:val="0"/>
                      <w:widowControl w:val="0"/>
                      <w:shd w:val="clear" w:color="auto" w:fill="auto"/>
                      <w:bidi w:val="0"/>
                      <w:spacing w:before="0" w:after="0" w:line="240" w:lineRule="auto"/>
                      <w:ind w:left="0" w:right="0" w:firstLine="0"/>
                      <w:jc w:val="left"/>
                      <w:rPr>
                        <w:sz w:val="19"/>
                        <w:szCs w:val="19"/>
                      </w:rPr>
                    </w:pPr>
                    <w:r>
                      <w:rPr>
                        <w:rStyle w:val="CharStyle77"/>
                        <w:rFonts w:ascii="Times New Roman" w:eastAsia="Times New Roman" w:hAnsi="Times New Roman" w:cs="Times New Roman"/>
                        <w:color w:val="000000"/>
                        <w:sz w:val="19"/>
                        <w:szCs w:val="19"/>
                      </w:rPr>
                      <w:t>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5949315</wp:posOffset>
              </wp:positionH>
              <wp:positionV relativeFrom="page">
                <wp:posOffset>10359390</wp:posOffset>
              </wp:positionV>
              <wp:extent cx="191770" cy="133985"/>
              <wp:wrapNone/>
              <wp:docPr id="7" name="Shape 7"/>
              <a:graphic xmlns:a="http://schemas.openxmlformats.org/drawingml/2006/main">
                <a:graphicData uri="http://schemas.microsoft.com/office/word/2010/wordprocessingShape">
                  <wps:wsp>
                    <wps:cNvSpPr txBox="1"/>
                    <wps:spPr>
                      <a:xfrm>
                        <a:ext cx="191770" cy="1339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3 ·</w:t>
                          </w:r>
                        </w:p>
                      </w:txbxContent>
                    </wps:txbx>
                    <wps:bodyPr wrap="none" lIns="0" tIns="0" rIns="0" bIns="0">
                      <a:spAutoFit/>
                    </wps:bodyPr>
                  </wps:wsp>
                </a:graphicData>
              </a:graphic>
            </wp:anchor>
          </w:drawing>
        </mc:Choice>
        <mc:Fallback>
          <w:pict>
            <v:shape id="_x0000_s1033" type="#_x0000_t202" style="position:absolute;margin-left:468.44999999999999pt;margin-top:815.70000000000005pt;width:15.1pt;height:10.5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0"/>
                        <w:szCs w:val="30"/>
                      </w:rPr>
                    </w:pPr>
                    <w:r>
                      <w:rPr>
                        <w:rStyle w:val="CharStyle8"/>
                        <w:rFonts w:ascii="Cambria" w:eastAsia="Cambria" w:hAnsi="Cambria" w:cs="Cambria"/>
                        <w:color w:val="3E3E3E"/>
                        <w:sz w:val="30"/>
                        <w:szCs w:val="30"/>
                      </w:rPr>
                      <w:t>3 ·</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5769610</wp:posOffset>
              </wp:positionH>
              <wp:positionV relativeFrom="page">
                <wp:posOffset>10321290</wp:posOffset>
              </wp:positionV>
              <wp:extent cx="182880" cy="143510"/>
              <wp:wrapNone/>
              <wp:docPr id="66" name="Shape 66"/>
              <a:graphic xmlns:a="http://schemas.openxmlformats.org/drawingml/2006/main">
                <a:graphicData uri="http://schemas.microsoft.com/office/word/2010/wordprocessingShape">
                  <wps:wsp>
                    <wps:cNvSpPr txBox="1"/>
                    <wps:spPr>
                      <a:xfrm>
                        <a:ext cx="182880" cy="1435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2"/>
                              <w:szCs w:val="32"/>
                            </w:rPr>
                          </w:pPr>
                          <w:r>
                            <w:rPr>
                              <w:rStyle w:val="CharStyle8"/>
                              <w:color w:val="3E3E3E"/>
                              <w:sz w:val="32"/>
                              <w:szCs w:val="32"/>
                            </w:rPr>
                            <w:t>8·</w:t>
                          </w:r>
                        </w:p>
                      </w:txbxContent>
                    </wps:txbx>
                    <wps:bodyPr wrap="none" lIns="0" tIns="0" rIns="0" bIns="0">
                      <a:spAutoFit/>
                    </wps:bodyPr>
                  </wps:wsp>
                </a:graphicData>
              </a:graphic>
            </wp:anchor>
          </w:drawing>
        </mc:Choice>
        <mc:Fallback>
          <w:pict>
            <v:shape id="_x0000_s1092" type="#_x0000_t202" style="position:absolute;margin-left:454.30000000000001pt;margin-top:812.70000000000005pt;width:14.4pt;height:11.300000000000001pt;z-index:-188744054;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2"/>
                        <w:szCs w:val="32"/>
                      </w:rPr>
                    </w:pPr>
                    <w:r>
                      <w:rPr>
                        <w:rStyle w:val="CharStyle8"/>
                        <w:color w:val="3E3E3E"/>
                        <w:sz w:val="32"/>
                        <w:szCs w:val="32"/>
                      </w:rPr>
                      <w:t>8·</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5769610</wp:posOffset>
              </wp:positionH>
              <wp:positionV relativeFrom="page">
                <wp:posOffset>10321290</wp:posOffset>
              </wp:positionV>
              <wp:extent cx="182880" cy="143510"/>
              <wp:wrapNone/>
              <wp:docPr id="68" name="Shape 68"/>
              <a:graphic xmlns:a="http://schemas.openxmlformats.org/drawingml/2006/main">
                <a:graphicData uri="http://schemas.microsoft.com/office/word/2010/wordprocessingShape">
                  <wps:wsp>
                    <wps:cNvSpPr txBox="1"/>
                    <wps:spPr>
                      <a:xfrm>
                        <a:ext cx="182880" cy="1435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32"/>
                              <w:szCs w:val="32"/>
                            </w:rPr>
                          </w:pPr>
                          <w:r>
                            <w:rPr>
                              <w:rStyle w:val="CharStyle8"/>
                              <w:color w:val="3E3E3E"/>
                              <w:sz w:val="32"/>
                              <w:szCs w:val="32"/>
                            </w:rPr>
                            <w:t>8·</w:t>
                          </w:r>
                        </w:p>
                      </w:txbxContent>
                    </wps:txbx>
                    <wps:bodyPr wrap="none" lIns="0" tIns="0" rIns="0" bIns="0">
                      <a:spAutoFit/>
                    </wps:bodyPr>
                  </wps:wsp>
                </a:graphicData>
              </a:graphic>
            </wp:anchor>
          </w:drawing>
        </mc:Choice>
        <mc:Fallback>
          <w:pict>
            <v:shape id="_x0000_s1094" type="#_x0000_t202" style="position:absolute;margin-left:454.30000000000001pt;margin-top:812.70000000000005pt;width:14.4pt;height:11.300000000000001pt;z-index:-188744052;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32"/>
                        <w:szCs w:val="32"/>
                      </w:rPr>
                    </w:pPr>
                    <w:r>
                      <w:rPr>
                        <w:rStyle w:val="CharStyle8"/>
                        <w:color w:val="3E3E3E"/>
                        <w:sz w:val="32"/>
                        <w:szCs w:val="32"/>
                      </w:rPr>
                      <w:t>8·</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5654040</wp:posOffset>
              </wp:positionH>
              <wp:positionV relativeFrom="page">
                <wp:posOffset>10330180</wp:posOffset>
              </wp:positionV>
              <wp:extent cx="262255" cy="161290"/>
              <wp:wrapNone/>
              <wp:docPr id="70" name="Shape 70"/>
              <a:graphic xmlns:a="http://schemas.openxmlformats.org/drawingml/2006/main">
                <a:graphicData uri="http://schemas.microsoft.com/office/word/2010/wordprocessingShape">
                  <wps:wsp>
                    <wps:cNvSpPr txBox="1"/>
                    <wps:spPr>
                      <a:xfrm>
                        <a:ext cx="262255" cy="161290"/>
                      </a:xfrm>
                      <a:prstGeom prst="rect"/>
                      <a:noFill/>
                    </wps:spPr>
                    <wps:txbx>
                      <w:txbxContent>
                        <w:p>
                          <w:pPr>
                            <w:widowControl w:val="0"/>
                          </w:pPr>
                        </w:p>
                      </w:txbxContent>
                    </wps:txbx>
                    <wps:bodyPr wrap="none" lIns="0" tIns="0" rIns="0" bIns="0">
                      <a:spAutoFit/>
                    </wps:bodyPr>
                  </wps:wsp>
                </a:graphicData>
              </a:graphic>
            </wp:anchor>
          </w:drawing>
        </mc:Choice>
        <mc:Fallback>
          <w:pict>
            <v:shape id="_x0000_s1096" type="#_x0000_t202" style="position:absolute;margin-left:445.19999999999999pt;margin-top:813.39999999999998pt;width:20.650000000000002pt;height:12.700000000000001pt;z-index:-188744050;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ind w:left="0" w:right="0" w:firstLine="0"/>
        <w:jc w:val="both"/>
      </w:pPr>
      <w:r>
        <w:rPr>
          <w:rStyle w:val="CharStyle3"/>
        </w:rPr>
        <w:footnoteRef/>
      </w:r>
      <w:r>
        <w:rPr>
          <w:rStyle w:val="CharStyle3"/>
        </w:rPr>
        <w:t xml:space="preserve"> Τομέας νομοθέτησης επί θεμάτων Υπουργείου Εθνικής Αμυνας και Υπουργείου Εξωτερικών.</w:t>
      </w:r>
    </w:p>
  </w:footnote>
  <w:footnote w:id="3">
    <w:p>
      <w:pPr>
        <w:pStyle w:val="Style2"/>
        <w:keepNext w:val="0"/>
        <w:keepLines w:val="0"/>
        <w:widowControl w:val="0"/>
        <w:shd w:val="clear" w:color="auto" w:fill="auto"/>
        <w:bidi w:val="0"/>
        <w:spacing w:before="0" w:after="0"/>
        <w:ind w:left="0" w:right="0" w:firstLine="0"/>
        <w:jc w:val="both"/>
      </w:pPr>
      <w:r>
        <w:rPr>
          <w:rStyle w:val="CharStyle3"/>
        </w:rPr>
        <w:footnoteRef/>
      </w:r>
      <w:r>
        <w:rPr>
          <w:rStyle w:val="CharStyle3"/>
        </w:rPr>
        <w:t xml:space="preserve"> Τομέας νομοθέτησης επί θεμάτων Υπουργείου Οικονομικών.</w:t>
      </w:r>
    </w:p>
  </w:footnote>
  <w:footnote w:id="4">
    <w:p>
      <w:pPr>
        <w:pStyle w:val="Style2"/>
        <w:keepNext w:val="0"/>
        <w:keepLines w:val="0"/>
        <w:widowControl w:val="0"/>
        <w:shd w:val="clear" w:color="auto" w:fill="auto"/>
        <w:bidi w:val="0"/>
        <w:spacing w:before="0" w:after="0"/>
        <w:ind w:left="0" w:right="0" w:firstLine="0"/>
        <w:jc w:val="left"/>
      </w:pPr>
      <w:r>
        <w:rPr>
          <w:rStyle w:val="CharStyle3"/>
        </w:rPr>
        <w:footnoteRef/>
      </w:r>
      <w:r>
        <w:rPr>
          <w:rStyle w:val="CharStyle3"/>
        </w:rPr>
        <w:t xml:space="preserve"> Τομέας νομοθέτησης επί θεμάτων Υπουργείου Εργασίας και Κοινωνικών Υποθέσεων και Υπουργείου Υγείας.</w:t>
      </w:r>
    </w:p>
  </w:footnote>
  <w:footnote w:id="5">
    <w:p>
      <w:pPr>
        <w:pStyle w:val="Style2"/>
        <w:keepNext w:val="0"/>
        <w:keepLines w:val="0"/>
        <w:widowControl w:val="0"/>
        <w:shd w:val="clear" w:color="auto" w:fill="auto"/>
        <w:bidi w:val="0"/>
        <w:spacing w:before="0" w:after="0"/>
        <w:ind w:left="300" w:right="0" w:hanging="300"/>
        <w:jc w:val="left"/>
      </w:pPr>
      <w:r>
        <w:rPr>
          <w:rStyle w:val="CharStyle3"/>
        </w:rPr>
        <w:footnoteRef/>
      </w:r>
      <w:r>
        <w:rPr>
          <w:rStyle w:val="CharStyle3"/>
        </w:rPr>
        <w:t xml:space="preserve"> Τομέας νομοθέτησης επί θεμάτων Υπουργείου Εσωτερικών, Υπουργείου Ψηφιακής Διακυβέρνησης, Υπουργείου Προστασίας του Πολίτη και Υπουργείου Δικαιοσύνης.</w:t>
      </w:r>
    </w:p>
  </w:footnote>
  <w:footnote w:id="6">
    <w:p>
      <w:pPr>
        <w:pStyle w:val="Style2"/>
        <w:keepNext w:val="0"/>
        <w:keepLines w:val="0"/>
        <w:widowControl w:val="0"/>
        <w:shd w:val="clear" w:color="auto" w:fill="auto"/>
        <w:bidi w:val="0"/>
        <w:spacing w:before="0" w:after="0"/>
        <w:ind w:right="0" w:hanging="280"/>
        <w:jc w:val="left"/>
      </w:pPr>
      <w:r>
        <w:rPr>
          <w:rStyle w:val="CharStyle3"/>
        </w:rPr>
        <w:footnoteRef/>
      </w:r>
      <w:r>
        <w:rPr>
          <w:rStyle w:val="CharStyle3"/>
        </w:rPr>
        <w:t xml:space="preserve"> Τομέας νομοθέτησης επί θεμάτων Υπουργείου Ανάπτυξης &amp; Επενδύσεων, Υπουργείου Περιβάλλοντος &amp; Ενέργειας, Υπουργείου Υποδομών &amp; Μεταφορών, Υπουργείου Ναυτιλίας &amp; Νησιωτικής Πολιτικής, Υπουργείου Αγροτικής Ανάπτυξης &amp; Τροφίμων και Υπουργείου Τουρισμού.</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2">
    <w:multiLevelType w:val="multilevel"/>
    <w:lvl w:ilvl="0">
      <w:start w:val="2"/>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abstractNum>
  <w:abstractNum w:abstractNumId="8">
    <w:multiLevelType w:val="multilevel"/>
    <w:lvl w:ilvl="0">
      <w:start w:val="2"/>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10">
    <w:multiLevelType w:val="multilevel"/>
    <w:lvl w:ilvl="0">
      <w:start w:val="6"/>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14">
    <w:multiLevelType w:val="multilevel"/>
    <w:lvl w:ilvl="0">
      <w:start w:val="2"/>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abstractNum>
  <w:abstractNum w:abstractNumId="16">
    <w:multiLevelType w:val="multilevel"/>
    <w:lvl w:ilvl="0">
      <w:start w:val="4"/>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abstractNum>
  <w:abstractNum w:abstractNumId="18">
    <w:multiLevelType w:val="multilevel"/>
    <w:lvl w:ilvl="0">
      <w:start w:val="5"/>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20">
    <w:multiLevelType w:val="multilevel"/>
    <w:lvl w:ilvl="0">
      <w:start w:val="2"/>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el-GR" w:eastAsia="el-GR" w:bidi="el-GR"/>
      </w:rPr>
    </w:lvl>
  </w:abstractNum>
  <w:abstractNum w:abstractNumId="24">
    <w:multiLevelType w:val="multilevel"/>
    <w:lvl w:ilvl="0">
      <w:start w:val="3"/>
      <w:numFmt w:val="decimal"/>
      <w:lvlText w:val="%1."/>
      <w:rPr>
        <w:rFonts w:ascii="Calibri" w:eastAsia="Calibri" w:hAnsi="Calibri" w:cs="Calibri"/>
        <w:b w:val="0"/>
        <w:bCs w:val="0"/>
        <w:i w:val="0"/>
        <w:iCs w:val="0"/>
        <w:smallCaps w:val="0"/>
        <w:strike w:val="0"/>
        <w:color w:val="161616"/>
        <w:spacing w:val="0"/>
        <w:w w:val="100"/>
        <w:position w:val="0"/>
        <w:sz w:val="20"/>
        <w:szCs w:val="20"/>
        <w:u w:val="none"/>
        <w:shd w:val="clear" w:color="auto" w:fill="auto"/>
        <w:lang w:val="el-GR" w:eastAsia="el-GR" w:bidi="el-GR"/>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3E3E3E"/>
        <w:spacing w:val="0"/>
        <w:w w:val="100"/>
        <w:position w:val="0"/>
        <w:sz w:val="20"/>
        <w:szCs w:val="20"/>
        <w:u w:val="none"/>
        <w:shd w:val="clear" w:color="auto" w:fill="auto"/>
        <w:lang w:val="el-GR" w:eastAsia="el-GR" w:bidi="el-GR"/>
      </w:rPr>
    </w:lvl>
  </w:abstractNum>
  <w:abstractNum w:abstractNumId="28">
    <w:multiLevelType w:val="multilevel"/>
    <w:lvl w:ilvl="0">
      <w:start w:val="1"/>
      <w:numFmt w:val="decimal"/>
      <w:lvlText w:val="%1"/>
      <w:rPr>
        <w:rFonts w:ascii="Times New Roman" w:eastAsia="Times New Roman" w:hAnsi="Times New Roman" w:cs="Times New Roman"/>
        <w:b/>
        <w:bCs/>
        <w:i w:val="0"/>
        <w:iCs w:val="0"/>
        <w:smallCaps w:val="0"/>
        <w:strike w:val="0"/>
        <w:color w:val="161616"/>
        <w:spacing w:val="0"/>
        <w:w w:val="100"/>
        <w:position w:val="0"/>
        <w:sz w:val="26"/>
        <w:szCs w:val="26"/>
        <w:u w:val="none"/>
        <w:shd w:val="clear" w:color="auto" w:fill="auto"/>
        <w:lang w:val="el-GR" w:eastAsia="el-GR" w:bidi="el-GR"/>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161616"/>
        <w:spacing w:val="0"/>
        <w:w w:val="100"/>
        <w:position w:val="0"/>
        <w:sz w:val="24"/>
        <w:szCs w:val="24"/>
        <w:u w:val="none"/>
        <w:shd w:val="clear" w:color="auto" w:fill="auto"/>
        <w:lang w:val="el-GR" w:eastAsia="el-GR" w:bidi="el-GR"/>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161616"/>
        <w:spacing w:val="0"/>
        <w:w w:val="100"/>
        <w:position w:val="0"/>
        <w:sz w:val="24"/>
        <w:szCs w:val="24"/>
        <w:u w:val="none"/>
        <w:shd w:val="clear" w:color="auto" w:fill="auto"/>
        <w:lang w:val="el-GR" w:eastAsia="el-GR" w:bidi="el-GR"/>
      </w:rPr>
    </w:lvl>
  </w:abstractNum>
  <w:abstractNum w:abstractNumId="34">
    <w:multiLevelType w:val="multilevel"/>
    <w:lvl w:ilvl="0">
      <w:start w:val="1"/>
      <w:numFmt w:val="bullet"/>
      <w:lvlText w:val="-"/>
      <w:rPr>
        <w:rFonts w:ascii="Times New Roman" w:eastAsia="Times New Roman" w:hAnsi="Times New Roman" w:cs="Times New Roman"/>
        <w:b w:val="0"/>
        <w:bCs w:val="0"/>
        <w:i w:val="0"/>
        <w:iCs w:val="0"/>
        <w:smallCaps w:val="0"/>
        <w:strike w:val="0"/>
        <w:color w:val="161616"/>
        <w:spacing w:val="0"/>
        <w:w w:val="100"/>
        <w:position w:val="0"/>
        <w:sz w:val="24"/>
        <w:szCs w:val="24"/>
        <w:u w:val="none"/>
        <w:shd w:val="clear" w:color="auto" w:fill="auto"/>
        <w:lang w:val="el-GR" w:eastAsia="el-GR" w:bidi="el-GR"/>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l-GR" w:eastAsia="el-GR" w:bidi="el-GR"/>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l-GR" w:eastAsia="el-GR" w:bidi="el-GR"/>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l-GR" w:eastAsia="el-GR" w:bidi="el-GR"/>
    </w:rPr>
  </w:style>
  <w:style w:type="character" w:customStyle="1" w:styleId="CharStyle3">
    <w:name w:val="Υποσημείωση_"/>
    <w:basedOn w:val="DefaultParagraphFont"/>
    <w:link w:val="Style2"/>
    <w:rPr>
      <w:rFonts w:ascii="Calibri" w:eastAsia="Calibri" w:hAnsi="Calibri" w:cs="Calibri"/>
      <w:b w:val="0"/>
      <w:bCs w:val="0"/>
      <w:i w:val="0"/>
      <w:iCs w:val="0"/>
      <w:smallCaps w:val="0"/>
      <w:strike w:val="0"/>
      <w:color w:val="161616"/>
      <w:sz w:val="18"/>
      <w:szCs w:val="18"/>
      <w:u w:val="none"/>
    </w:rPr>
  </w:style>
  <w:style w:type="character" w:customStyle="1" w:styleId="CharStyle5">
    <w:name w:val="Σώμα κειμένου_"/>
    <w:basedOn w:val="DefaultParagraphFont"/>
    <w:link w:val="Style4"/>
    <w:rPr>
      <w:rFonts w:ascii="Calibri" w:eastAsia="Calibri" w:hAnsi="Calibri" w:cs="Calibri"/>
      <w:b w:val="0"/>
      <w:bCs w:val="0"/>
      <w:i w:val="0"/>
      <w:iCs w:val="0"/>
      <w:smallCaps w:val="0"/>
      <w:strike w:val="0"/>
      <w:color w:val="161616"/>
      <w:sz w:val="20"/>
      <w:szCs w:val="20"/>
      <w:u w:val="none"/>
    </w:rPr>
  </w:style>
  <w:style w:type="character" w:customStyle="1" w:styleId="CharStyle8">
    <w:name w:val="Κεφαλίδα ή υποσέλιδο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Επικεφαλίδα #2_"/>
    <w:basedOn w:val="DefaultParagraphFont"/>
    <w:link w:val="Style10"/>
    <w:rPr>
      <w:rFonts w:ascii="Calibri" w:eastAsia="Calibri" w:hAnsi="Calibri" w:cs="Calibri"/>
      <w:b/>
      <w:bCs/>
      <w:i w:val="0"/>
      <w:iCs w:val="0"/>
      <w:smallCaps w:val="0"/>
      <w:strike w:val="0"/>
      <w:sz w:val="20"/>
      <w:szCs w:val="20"/>
      <w:u w:val="none"/>
    </w:rPr>
  </w:style>
  <w:style w:type="character" w:customStyle="1" w:styleId="CharStyle17">
    <w:name w:val="Επικεφαλίδα #1_"/>
    <w:basedOn w:val="DefaultParagraphFont"/>
    <w:link w:val="Style16"/>
    <w:rPr>
      <w:rFonts w:ascii="Cambria" w:eastAsia="Cambria" w:hAnsi="Cambria" w:cs="Cambria"/>
      <w:b w:val="0"/>
      <w:bCs w:val="0"/>
      <w:i w:val="0"/>
      <w:iCs w:val="0"/>
      <w:smallCaps w:val="0"/>
      <w:strike w:val="0"/>
      <w:color w:val="66A0FE"/>
      <w:sz w:val="30"/>
      <w:szCs w:val="30"/>
      <w:u w:val="none"/>
      <w:lang w:val="en-US" w:eastAsia="en-US" w:bidi="en-US"/>
    </w:rPr>
  </w:style>
  <w:style w:type="character" w:customStyle="1" w:styleId="CharStyle20">
    <w:name w:val="Άλλα_"/>
    <w:basedOn w:val="DefaultParagraphFont"/>
    <w:link w:val="Style19"/>
    <w:rPr>
      <w:rFonts w:ascii="Calibri" w:eastAsia="Calibri" w:hAnsi="Calibri" w:cs="Calibri"/>
      <w:b w:val="0"/>
      <w:bCs w:val="0"/>
      <w:i w:val="0"/>
      <w:iCs w:val="0"/>
      <w:smallCaps w:val="0"/>
      <w:strike w:val="0"/>
      <w:color w:val="161616"/>
      <w:sz w:val="20"/>
      <w:szCs w:val="20"/>
      <w:u w:val="none"/>
    </w:rPr>
  </w:style>
  <w:style w:type="character" w:customStyle="1" w:styleId="CharStyle35">
    <w:name w:val="Λεζάντα εικόνας_"/>
    <w:basedOn w:val="DefaultParagraphFont"/>
    <w:link w:val="Style34"/>
    <w:rPr>
      <w:rFonts w:ascii="Times New Roman" w:eastAsia="Times New Roman" w:hAnsi="Times New Roman" w:cs="Times New Roman"/>
      <w:b/>
      <w:bCs/>
      <w:i w:val="0"/>
      <w:iCs w:val="0"/>
      <w:smallCaps w:val="0"/>
      <w:strike w:val="0"/>
      <w:color w:val="EBEBEB"/>
      <w:sz w:val="8"/>
      <w:szCs w:val="8"/>
      <w:u w:val="none"/>
    </w:rPr>
  </w:style>
  <w:style w:type="character" w:customStyle="1" w:styleId="CharStyle40">
    <w:name w:val="Λεζάντα πίνακα_"/>
    <w:basedOn w:val="DefaultParagraphFont"/>
    <w:link w:val="Style39"/>
    <w:rPr>
      <w:rFonts w:ascii="Calibri" w:eastAsia="Calibri" w:hAnsi="Calibri" w:cs="Calibri"/>
      <w:b w:val="0"/>
      <w:bCs w:val="0"/>
      <w:i w:val="0"/>
      <w:iCs w:val="0"/>
      <w:smallCaps w:val="0"/>
      <w:strike w:val="0"/>
      <w:color w:val="3E3E3E"/>
      <w:sz w:val="19"/>
      <w:szCs w:val="19"/>
      <w:u w:val="none"/>
    </w:rPr>
  </w:style>
  <w:style w:type="character" w:customStyle="1" w:styleId="CharStyle77">
    <w:name w:val="Κεφαλίδα ή υποσέλιδο_"/>
    <w:basedOn w:val="DefaultParagraphFont"/>
    <w:link w:val="Style76"/>
    <w:rPr>
      <w:rFonts w:ascii="Cambria" w:eastAsia="Cambria" w:hAnsi="Cambria" w:cs="Cambria"/>
      <w:b w:val="0"/>
      <w:bCs w:val="0"/>
      <w:i w:val="0"/>
      <w:iCs w:val="0"/>
      <w:smallCaps w:val="0"/>
      <w:strike w:val="0"/>
      <w:color w:val="3E3E3E"/>
      <w:sz w:val="30"/>
      <w:szCs w:val="30"/>
      <w:u w:val="none"/>
    </w:rPr>
  </w:style>
  <w:style w:type="character" w:customStyle="1" w:styleId="CharStyle80">
    <w:name w:val="Σώμα κειμένου (5)_"/>
    <w:basedOn w:val="DefaultParagraphFont"/>
    <w:link w:val="Style79"/>
    <w:rPr>
      <w:rFonts w:ascii="Times New Roman" w:eastAsia="Times New Roman" w:hAnsi="Times New Roman" w:cs="Times New Roman"/>
      <w:b w:val="0"/>
      <w:bCs w:val="0"/>
      <w:i w:val="0"/>
      <w:iCs w:val="0"/>
      <w:smallCaps w:val="0"/>
      <w:strike w:val="0"/>
      <w:color w:val="161616"/>
      <w:sz w:val="11"/>
      <w:szCs w:val="11"/>
      <w:u w:val="none"/>
      <w:lang w:val="en-US" w:eastAsia="en-US" w:bidi="en-US"/>
    </w:rPr>
  </w:style>
  <w:style w:type="character" w:customStyle="1" w:styleId="CharStyle84">
    <w:name w:val="Σώμα κειμένου (4)_"/>
    <w:basedOn w:val="DefaultParagraphFont"/>
    <w:link w:val="Style83"/>
    <w:rPr>
      <w:rFonts w:ascii="Times New Roman" w:eastAsia="Times New Roman" w:hAnsi="Times New Roman" w:cs="Times New Roman"/>
      <w:b w:val="0"/>
      <w:bCs w:val="0"/>
      <w:i w:val="0"/>
      <w:iCs w:val="0"/>
      <w:smallCaps w:val="0"/>
      <w:strike w:val="0"/>
      <w:color w:val="161616"/>
      <w:u w:val="none"/>
    </w:rPr>
  </w:style>
  <w:style w:type="paragraph" w:customStyle="1" w:styleId="Style2">
    <w:name w:val="Υποσημείωση"/>
    <w:basedOn w:val="Normal"/>
    <w:link w:val="CharStyle3"/>
    <w:pPr>
      <w:widowControl w:val="0"/>
      <w:shd w:val="clear" w:color="auto" w:fill="auto"/>
      <w:spacing w:line="233" w:lineRule="auto"/>
      <w:ind w:left="280" w:hanging="140"/>
    </w:pPr>
    <w:rPr>
      <w:rFonts w:ascii="Calibri" w:eastAsia="Calibri" w:hAnsi="Calibri" w:cs="Calibri"/>
      <w:b w:val="0"/>
      <w:bCs w:val="0"/>
      <w:i w:val="0"/>
      <w:iCs w:val="0"/>
      <w:smallCaps w:val="0"/>
      <w:strike w:val="0"/>
      <w:color w:val="161616"/>
      <w:sz w:val="18"/>
      <w:szCs w:val="18"/>
      <w:u w:val="none"/>
    </w:rPr>
  </w:style>
  <w:style w:type="paragraph" w:customStyle="1" w:styleId="Style4">
    <w:name w:val="Σώμα κειμένου"/>
    <w:basedOn w:val="Normal"/>
    <w:link w:val="CharStyle5"/>
    <w:pPr>
      <w:widowControl w:val="0"/>
      <w:shd w:val="clear" w:color="auto" w:fill="auto"/>
      <w:spacing w:line="262" w:lineRule="auto"/>
    </w:pPr>
    <w:rPr>
      <w:rFonts w:ascii="Calibri" w:eastAsia="Calibri" w:hAnsi="Calibri" w:cs="Calibri"/>
      <w:b w:val="0"/>
      <w:bCs w:val="0"/>
      <w:i w:val="0"/>
      <w:iCs w:val="0"/>
      <w:smallCaps w:val="0"/>
      <w:strike w:val="0"/>
      <w:color w:val="161616"/>
      <w:sz w:val="20"/>
      <w:szCs w:val="20"/>
      <w:u w:val="none"/>
    </w:rPr>
  </w:style>
  <w:style w:type="paragraph" w:customStyle="1" w:styleId="Style7">
    <w:name w:val="Κεφαλίδα ή υποσέλιδο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Επικεφαλίδα #2"/>
    <w:basedOn w:val="Normal"/>
    <w:link w:val="CharStyle11"/>
    <w:pPr>
      <w:widowControl w:val="0"/>
      <w:shd w:val="clear" w:color="auto" w:fill="auto"/>
      <w:spacing w:after="200" w:line="252" w:lineRule="auto"/>
      <w:outlineLvl w:val="1"/>
    </w:pPr>
    <w:rPr>
      <w:rFonts w:ascii="Calibri" w:eastAsia="Calibri" w:hAnsi="Calibri" w:cs="Calibri"/>
      <w:b/>
      <w:bCs/>
      <w:i w:val="0"/>
      <w:iCs w:val="0"/>
      <w:smallCaps w:val="0"/>
      <w:strike w:val="0"/>
      <w:sz w:val="20"/>
      <w:szCs w:val="20"/>
      <w:u w:val="none"/>
    </w:rPr>
  </w:style>
  <w:style w:type="paragraph" w:customStyle="1" w:styleId="Style16">
    <w:name w:val="Επικεφαλίδα #1"/>
    <w:basedOn w:val="Normal"/>
    <w:link w:val="CharStyle17"/>
    <w:pPr>
      <w:widowControl w:val="0"/>
      <w:shd w:val="clear" w:color="auto" w:fill="auto"/>
      <w:spacing w:after="270"/>
      <w:ind w:left="940" w:right="270"/>
      <w:outlineLvl w:val="0"/>
    </w:pPr>
    <w:rPr>
      <w:rFonts w:ascii="Cambria" w:eastAsia="Cambria" w:hAnsi="Cambria" w:cs="Cambria"/>
      <w:b w:val="0"/>
      <w:bCs w:val="0"/>
      <w:i w:val="0"/>
      <w:iCs w:val="0"/>
      <w:smallCaps w:val="0"/>
      <w:strike w:val="0"/>
      <w:color w:val="66A0FE"/>
      <w:sz w:val="30"/>
      <w:szCs w:val="30"/>
      <w:u w:val="none"/>
      <w:lang w:val="en-US" w:eastAsia="en-US" w:bidi="en-US"/>
    </w:rPr>
  </w:style>
  <w:style w:type="paragraph" w:customStyle="1" w:styleId="Style19">
    <w:name w:val="Άλλα"/>
    <w:basedOn w:val="Normal"/>
    <w:link w:val="CharStyle20"/>
    <w:pPr>
      <w:widowControl w:val="0"/>
      <w:shd w:val="clear" w:color="auto" w:fill="auto"/>
      <w:spacing w:line="262" w:lineRule="auto"/>
    </w:pPr>
    <w:rPr>
      <w:rFonts w:ascii="Calibri" w:eastAsia="Calibri" w:hAnsi="Calibri" w:cs="Calibri"/>
      <w:b w:val="0"/>
      <w:bCs w:val="0"/>
      <w:i w:val="0"/>
      <w:iCs w:val="0"/>
      <w:smallCaps w:val="0"/>
      <w:strike w:val="0"/>
      <w:color w:val="161616"/>
      <w:sz w:val="20"/>
      <w:szCs w:val="20"/>
      <w:u w:val="none"/>
    </w:rPr>
  </w:style>
  <w:style w:type="paragraph" w:customStyle="1" w:styleId="Style34">
    <w:name w:val="Λεζάντα εικόνας"/>
    <w:basedOn w:val="Normal"/>
    <w:link w:val="CharStyle35"/>
    <w:pPr>
      <w:widowControl w:val="0"/>
      <w:shd w:val="clear" w:color="auto" w:fill="auto"/>
      <w:spacing w:line="218" w:lineRule="auto"/>
    </w:pPr>
    <w:rPr>
      <w:rFonts w:ascii="Times New Roman" w:eastAsia="Times New Roman" w:hAnsi="Times New Roman" w:cs="Times New Roman"/>
      <w:b/>
      <w:bCs/>
      <w:i w:val="0"/>
      <w:iCs w:val="0"/>
      <w:smallCaps w:val="0"/>
      <w:strike w:val="0"/>
      <w:color w:val="EBEBEB"/>
      <w:sz w:val="8"/>
      <w:szCs w:val="8"/>
      <w:u w:val="none"/>
    </w:rPr>
  </w:style>
  <w:style w:type="paragraph" w:customStyle="1" w:styleId="Style39">
    <w:name w:val="Λεζάντα πίνακα"/>
    <w:basedOn w:val="Normal"/>
    <w:link w:val="CharStyle40"/>
    <w:pPr>
      <w:widowControl w:val="0"/>
      <w:shd w:val="clear" w:color="auto" w:fill="auto"/>
    </w:pPr>
    <w:rPr>
      <w:rFonts w:ascii="Calibri" w:eastAsia="Calibri" w:hAnsi="Calibri" w:cs="Calibri"/>
      <w:b w:val="0"/>
      <w:bCs w:val="0"/>
      <w:i w:val="0"/>
      <w:iCs w:val="0"/>
      <w:smallCaps w:val="0"/>
      <w:strike w:val="0"/>
      <w:color w:val="3E3E3E"/>
      <w:sz w:val="19"/>
      <w:szCs w:val="19"/>
      <w:u w:val="none"/>
    </w:rPr>
  </w:style>
  <w:style w:type="paragraph" w:customStyle="1" w:styleId="Style76">
    <w:name w:val="Κεφαλίδα ή υποσέλιδο"/>
    <w:basedOn w:val="Normal"/>
    <w:link w:val="CharStyle77"/>
    <w:pPr>
      <w:widowControl w:val="0"/>
      <w:shd w:val="clear" w:color="auto" w:fill="auto"/>
      <w:jc w:val="right"/>
    </w:pPr>
    <w:rPr>
      <w:rFonts w:ascii="Cambria" w:eastAsia="Cambria" w:hAnsi="Cambria" w:cs="Cambria"/>
      <w:b w:val="0"/>
      <w:bCs w:val="0"/>
      <w:i w:val="0"/>
      <w:iCs w:val="0"/>
      <w:smallCaps w:val="0"/>
      <w:strike w:val="0"/>
      <w:color w:val="3E3E3E"/>
      <w:sz w:val="30"/>
      <w:szCs w:val="30"/>
      <w:u w:val="none"/>
    </w:rPr>
  </w:style>
  <w:style w:type="paragraph" w:customStyle="1" w:styleId="Style79">
    <w:name w:val="Σώμα κειμένου (5)"/>
    <w:basedOn w:val="Normal"/>
    <w:link w:val="CharStyle80"/>
    <w:pPr>
      <w:widowControl w:val="0"/>
      <w:shd w:val="clear" w:color="auto" w:fill="auto"/>
    </w:pPr>
    <w:rPr>
      <w:rFonts w:ascii="Times New Roman" w:eastAsia="Times New Roman" w:hAnsi="Times New Roman" w:cs="Times New Roman"/>
      <w:b w:val="0"/>
      <w:bCs w:val="0"/>
      <w:i w:val="0"/>
      <w:iCs w:val="0"/>
      <w:smallCaps w:val="0"/>
      <w:strike w:val="0"/>
      <w:color w:val="161616"/>
      <w:sz w:val="11"/>
      <w:szCs w:val="11"/>
      <w:u w:val="none"/>
      <w:lang w:val="en-US" w:eastAsia="en-US" w:bidi="en-US"/>
    </w:rPr>
  </w:style>
  <w:style w:type="paragraph" w:customStyle="1" w:styleId="Style83">
    <w:name w:val="Σώμα κειμένου (4)"/>
    <w:basedOn w:val="Normal"/>
    <w:link w:val="CharStyle84"/>
    <w:pPr>
      <w:widowControl w:val="0"/>
      <w:shd w:val="clear" w:color="auto" w:fill="auto"/>
      <w:spacing w:after="160"/>
    </w:pPr>
    <w:rPr>
      <w:rFonts w:ascii="Times New Roman" w:eastAsia="Times New Roman" w:hAnsi="Times New Roman" w:cs="Times New Roman"/>
      <w:b w:val="0"/>
      <w:bCs w:val="0"/>
      <w:i w:val="0"/>
      <w:iCs w:val="0"/>
      <w:smallCaps w:val="0"/>
      <w:strike w:val="0"/>
      <w:color w:val="1616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image" Target="media/image2.png"/><Relationship Id="rId14" Type="http://schemas.openxmlformats.org/officeDocument/2006/relationships/image" Target="media/image2.png" TargetMode="Externa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image" Target="media/image3.jpeg"/><Relationship Id="rId23" Type="http://schemas.openxmlformats.org/officeDocument/2006/relationships/image" Target="media/image3.jpeg" TargetMode="External"/><Relationship Id="rId24" Type="http://schemas.openxmlformats.org/officeDocument/2006/relationships/image" Target="media/image4.jpeg"/><Relationship Id="rId25" Type="http://schemas.openxmlformats.org/officeDocument/2006/relationships/image" Target="media/image4.jpeg" TargetMode="External"/><Relationship Id="rId26" Type="http://schemas.openxmlformats.org/officeDocument/2006/relationships/image" Target="media/image5.jpeg"/><Relationship Id="rId27" Type="http://schemas.openxmlformats.org/officeDocument/2006/relationships/image" Target="media/image5.jpeg" TargetMode="External"/><Relationship Id="rId28" Type="http://schemas.openxmlformats.org/officeDocument/2006/relationships/image" Target="media/image6.png"/><Relationship Id="rId29" Type="http://schemas.openxmlformats.org/officeDocument/2006/relationships/image" Target="media/image6.png" TargetMode="External"/><Relationship Id="rId30" Type="http://schemas.openxmlformats.org/officeDocument/2006/relationships/image" Target="media/image7.jpeg"/><Relationship Id="rId31" Type="http://schemas.openxmlformats.org/officeDocument/2006/relationships/image" Target="media/image7.jpeg" TargetMode="External"/><Relationship Id="rId32" Type="http://schemas.openxmlformats.org/officeDocument/2006/relationships/image" Target="media/image8.png"/><Relationship Id="rId33" Type="http://schemas.openxmlformats.org/officeDocument/2006/relationships/image" Target="media/image8.png" TargetMode="External"/><Relationship Id="rId34" Type="http://schemas.openxmlformats.org/officeDocument/2006/relationships/image" Target="media/image9.png"/><Relationship Id="rId35" Type="http://schemas.openxmlformats.org/officeDocument/2006/relationships/image" Target="media/image9.png" TargetMode="External"/><Relationship Id="rId36" Type="http://schemas.openxmlformats.org/officeDocument/2006/relationships/image" Target="media/image10.jpeg"/><Relationship Id="rId37" Type="http://schemas.openxmlformats.org/officeDocument/2006/relationships/image" Target="media/image10.jpeg" TargetMode="External"/><Relationship Id="rId38" Type="http://schemas.openxmlformats.org/officeDocument/2006/relationships/image" Target="media/image11.png"/><Relationship Id="rId39" Type="http://schemas.openxmlformats.org/officeDocument/2006/relationships/image" Target="media/image11.png" TargetMode="External"/><Relationship Id="rId40" Type="http://schemas.openxmlformats.org/officeDocument/2006/relationships/image" Target="media/image12.png"/><Relationship Id="rId41" Type="http://schemas.openxmlformats.org/officeDocument/2006/relationships/image" Target="media/image12.png" TargetMode="External"/><Relationship Id="rId42" Type="http://schemas.openxmlformats.org/officeDocument/2006/relationships/image" Target="media/image13.jpeg"/><Relationship Id="rId43" Type="http://schemas.openxmlformats.org/officeDocument/2006/relationships/image" Target="media/image13.jpeg" TargetMode="External"/><Relationship Id="rId44" Type="http://schemas.openxmlformats.org/officeDocument/2006/relationships/image" Target="media/image14.png"/><Relationship Id="rId45" Type="http://schemas.openxmlformats.org/officeDocument/2006/relationships/image" Target="media/image14.png" TargetMode="External"/><Relationship Id="rId46" Type="http://schemas.openxmlformats.org/officeDocument/2006/relationships/footer" Target="footer14.xml"/><Relationship Id="rId47" Type="http://schemas.openxmlformats.org/officeDocument/2006/relationships/footer" Target="footer15.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er" Target="footer18.xml"/><Relationship Id="rId51" Type="http://schemas.openxmlformats.org/officeDocument/2006/relationships/footer" Target="footer19.xml"/><Relationship Id="rId52" Type="http://schemas.openxmlformats.org/officeDocument/2006/relationships/footer" Target="footer20.xml"/><Relationship Id="rId53" Type="http://schemas.openxmlformats.org/officeDocument/2006/relationships/footer" Target="footer21.xml"/><Relationship Id="rId54" Type="http://schemas.openxmlformats.org/officeDocument/2006/relationships/footer" Target="footer22.xml"/><Relationship Id="rId55" Type="http://schemas.openxmlformats.org/officeDocument/2006/relationships/footer" Target="footer23.xml"/><Relationship Id="rId56" Type="http://schemas.openxmlformats.org/officeDocument/2006/relationships/footer" Target="footer24.xml"/><Relationship Id="rId57" Type="http://schemas.openxmlformats.org/officeDocument/2006/relationships/footer" Target="footer25.xml"/><Relationship Id="rId58" Type="http://schemas.openxmlformats.org/officeDocument/2006/relationships/footer" Target="footer26.xml"/><Relationship Id="rId59" Type="http://schemas.openxmlformats.org/officeDocument/2006/relationships/footer" Target="footer27.xml"/><Relationship Id="rId60" Type="http://schemas.openxmlformats.org/officeDocument/2006/relationships/footer" Target="footer28.xml"/><Relationship Id="rId61" Type="http://schemas.openxmlformats.org/officeDocument/2006/relationships/footer" Target="footer29.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footer" Target="footer32.xml"/><Relationship Id="rId65" Type="http://schemas.openxmlformats.org/officeDocument/2006/relationships/footer" Target="footer33.xml"/><Relationship Id="rId66" Type="http://schemas.openxmlformats.org/officeDocument/2006/relationships/footer" Target="footer34.xml"/><Relationship Id="rId67" Type="http://schemas.openxmlformats.org/officeDocument/2006/relationships/footer" Target="footer35.xml"/><Relationship Id="rId68" Type="http://schemas.openxmlformats.org/officeDocument/2006/relationships/footer" Target="footer36.xml"/><Relationship Id="rId69" Type="http://schemas.openxmlformats.org/officeDocument/2006/relationships/image" Target="media/image15.png"/><Relationship Id="rId70" Type="http://schemas.openxmlformats.org/officeDocument/2006/relationships/image" Target="media/image15.png" TargetMode="External"/><Relationship Id="rId71" Type="http://schemas.openxmlformats.org/officeDocument/2006/relationships/image" Target="media/image16.png"/><Relationship Id="rId72" Type="http://schemas.openxmlformats.org/officeDocument/2006/relationships/image" Target="media/image16.png" TargetMode="External"/><Relationship Id="rId73" Type="http://schemas.openxmlformats.org/officeDocument/2006/relationships/footer" Target="footer37.xml"/><Relationship Id="rId74" Type="http://schemas.openxmlformats.org/officeDocument/2006/relationships/footer" Target="footer38.xml"/><Relationship Id="rId75" Type="http://schemas.openxmlformats.org/officeDocument/2006/relationships/footer" Target="footer39.xml"/></Relationships>
</file>